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8"/>
        <w:gridCol w:w="7652"/>
      </w:tblGrid>
      <w:tr w:rsidR="00685E96" w:rsidRPr="00396981" w14:paraId="75E98503" w14:textId="77777777" w:rsidTr="10201A5C">
        <w:tc>
          <w:tcPr>
            <w:tcW w:w="2802" w:type="dxa"/>
          </w:tcPr>
          <w:p w14:paraId="0990A886" w14:textId="1EA40EE5" w:rsidR="00685E96" w:rsidRPr="00D03541" w:rsidRDefault="007D7ABE" w:rsidP="00CD1E5E">
            <w:pPr>
              <w:widowControl w:val="0"/>
              <w:spacing w:after="200" w:line="276" w:lineRule="auto"/>
              <w:jc w:val="center"/>
              <w:rPr>
                <w:rFonts w:ascii="Arial" w:hAnsi="Arial" w:cs="Arial"/>
                <w:sz w:val="28"/>
                <w:szCs w:val="28"/>
                <w:u w:val="single"/>
              </w:rPr>
            </w:pPr>
            <w:r>
              <w:rPr>
                <w:noProof/>
              </w:rPr>
              <w:drawing>
                <wp:inline distT="0" distB="0" distL="0" distR="0" wp14:anchorId="16DC228A" wp14:editId="46B64722">
                  <wp:extent cx="1028700" cy="1181533"/>
                  <wp:effectExtent l="0" t="0" r="0" b="12700"/>
                  <wp:docPr id="6" name="Picture 6" descr="Description: Macintosh HD:Users:meganbegley:Desktop:Nordiq Canada Logo files:JPEG:Stacked (Main logo):Nordiq Canada_stack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028700" cy="1181533"/>
                          </a:xfrm>
                          <a:prstGeom prst="rect">
                            <a:avLst/>
                          </a:prstGeom>
                        </pic:spPr>
                      </pic:pic>
                    </a:graphicData>
                  </a:graphic>
                </wp:inline>
              </w:drawing>
            </w:r>
          </w:p>
        </w:tc>
        <w:tc>
          <w:tcPr>
            <w:tcW w:w="6774" w:type="dxa"/>
          </w:tcPr>
          <w:p w14:paraId="0D9DDA80" w14:textId="06638C16" w:rsidR="00685E96" w:rsidRPr="00D03541" w:rsidRDefault="00D03541" w:rsidP="74A399DA">
            <w:pPr>
              <w:widowControl w:val="0"/>
              <w:spacing w:after="200" w:line="276" w:lineRule="auto"/>
              <w:rPr>
                <w:rFonts w:ascii="Arial" w:hAnsi="Arial" w:cs="Arial"/>
                <w:b/>
                <w:bCs/>
                <w:sz w:val="28"/>
                <w:szCs w:val="28"/>
              </w:rPr>
            </w:pPr>
            <w:r w:rsidRPr="74A399DA">
              <w:rPr>
                <w:rFonts w:ascii="Arial" w:hAnsi="Arial"/>
                <w:b/>
                <w:bCs/>
                <w:sz w:val="28"/>
                <w:szCs w:val="28"/>
              </w:rPr>
              <w:t xml:space="preserve">AVIS D’ASSEMBLÉE GÉNÉRALE ANNUELLE </w:t>
            </w:r>
          </w:p>
          <w:p w14:paraId="24ECD028" w14:textId="40A0D7B8" w:rsidR="00C93D43" w:rsidRPr="00C93D43" w:rsidRDefault="78F2B418" w:rsidP="1143636A">
            <w:pPr>
              <w:pStyle w:val="Heading2"/>
              <w:spacing w:before="200"/>
              <w:jc w:val="left"/>
              <w:rPr>
                <w:rFonts w:eastAsia="Arial"/>
                <w:sz w:val="22"/>
                <w:szCs w:val="22"/>
              </w:rPr>
            </w:pPr>
            <w:r w:rsidRPr="10201A5C">
              <w:rPr>
                <w:rFonts w:eastAsia="Arial"/>
                <w:sz w:val="22"/>
                <w:szCs w:val="22"/>
              </w:rPr>
              <w:t>15</w:t>
            </w:r>
            <w:r w:rsidR="008F62C4" w:rsidRPr="10201A5C">
              <w:rPr>
                <w:rFonts w:eastAsia="Arial"/>
                <w:sz w:val="22"/>
                <w:szCs w:val="22"/>
              </w:rPr>
              <w:t> </w:t>
            </w:r>
            <w:r w:rsidRPr="10201A5C">
              <w:rPr>
                <w:rFonts w:eastAsia="Arial"/>
                <w:sz w:val="22"/>
                <w:szCs w:val="22"/>
              </w:rPr>
              <w:t>h HE le 1</w:t>
            </w:r>
            <w:r w:rsidR="28EC69DC" w:rsidRPr="10201A5C">
              <w:rPr>
                <w:rFonts w:eastAsia="Arial"/>
                <w:sz w:val="22"/>
                <w:szCs w:val="22"/>
              </w:rPr>
              <w:t>7</w:t>
            </w:r>
            <w:r w:rsidR="008F62C4" w:rsidRPr="10201A5C">
              <w:rPr>
                <w:rFonts w:eastAsia="Arial"/>
                <w:sz w:val="22"/>
                <w:szCs w:val="22"/>
              </w:rPr>
              <w:t> </w:t>
            </w:r>
            <w:r w:rsidRPr="10201A5C">
              <w:rPr>
                <w:rFonts w:eastAsia="Arial"/>
                <w:sz w:val="22"/>
                <w:szCs w:val="22"/>
              </w:rPr>
              <w:t>juin</w:t>
            </w:r>
            <w:r w:rsidR="008F62C4" w:rsidRPr="10201A5C">
              <w:rPr>
                <w:rFonts w:eastAsia="Arial"/>
                <w:sz w:val="22"/>
                <w:szCs w:val="22"/>
              </w:rPr>
              <w:t> </w:t>
            </w:r>
            <w:r w:rsidRPr="10201A5C">
              <w:rPr>
                <w:rFonts w:eastAsia="Arial"/>
                <w:sz w:val="22"/>
                <w:szCs w:val="22"/>
              </w:rPr>
              <w:t>202</w:t>
            </w:r>
            <w:r w:rsidR="6FD6BA3B" w:rsidRPr="10201A5C">
              <w:rPr>
                <w:rFonts w:eastAsia="Arial"/>
                <w:sz w:val="22"/>
                <w:szCs w:val="22"/>
              </w:rPr>
              <w:t>3</w:t>
            </w:r>
            <w:r w:rsidRPr="10201A5C">
              <w:rPr>
                <w:rFonts w:eastAsia="Arial"/>
                <w:sz w:val="22"/>
                <w:szCs w:val="22"/>
              </w:rPr>
              <w:t xml:space="preserve"> </w:t>
            </w:r>
            <w:r w:rsidR="191C5A26" w:rsidRPr="10201A5C">
              <w:rPr>
                <w:sz w:val="22"/>
                <w:szCs w:val="22"/>
              </w:rPr>
              <w:t>à</w:t>
            </w:r>
            <w:r w:rsidR="191C5A26" w:rsidRPr="10201A5C">
              <w:rPr>
                <w:rFonts w:eastAsia="Arial"/>
                <w:sz w:val="22"/>
                <w:szCs w:val="22"/>
              </w:rPr>
              <w:t xml:space="preserve"> l’</w:t>
            </w:r>
            <w:proofErr w:type="spellStart"/>
            <w:r w:rsidR="459B5642" w:rsidRPr="10201A5C">
              <w:rPr>
                <w:rFonts w:eastAsia="Arial"/>
                <w:color w:val="000000" w:themeColor="text1"/>
                <w:sz w:val="24"/>
                <w:szCs w:val="24"/>
              </w:rPr>
              <w:t>Hotel</w:t>
            </w:r>
            <w:proofErr w:type="spellEnd"/>
            <w:r w:rsidR="459B5642" w:rsidRPr="10201A5C">
              <w:rPr>
                <w:rFonts w:eastAsia="Arial"/>
                <w:color w:val="000000" w:themeColor="text1"/>
                <w:sz w:val="24"/>
                <w:szCs w:val="24"/>
              </w:rPr>
              <w:t xml:space="preserve"> on </w:t>
            </w:r>
            <w:proofErr w:type="spellStart"/>
            <w:r w:rsidR="459B5642" w:rsidRPr="10201A5C">
              <w:rPr>
                <w:rFonts w:eastAsia="Arial"/>
                <w:color w:val="000000" w:themeColor="text1"/>
                <w:sz w:val="24"/>
                <w:szCs w:val="24"/>
              </w:rPr>
              <w:t>Pownal</w:t>
            </w:r>
            <w:proofErr w:type="spellEnd"/>
            <w:r w:rsidR="459B5642" w:rsidRPr="10201A5C">
              <w:rPr>
                <w:rFonts w:eastAsia="Arial"/>
                <w:color w:val="000000" w:themeColor="text1"/>
                <w:sz w:val="24"/>
                <w:szCs w:val="24"/>
              </w:rPr>
              <w:t xml:space="preserve">, 146 </w:t>
            </w:r>
            <w:r w:rsidR="150036A6" w:rsidRPr="10201A5C">
              <w:rPr>
                <w:rFonts w:eastAsia="Arial"/>
                <w:color w:val="000000" w:themeColor="text1"/>
                <w:sz w:val="24"/>
                <w:szCs w:val="24"/>
              </w:rPr>
              <w:t xml:space="preserve">rue </w:t>
            </w:r>
            <w:proofErr w:type="spellStart"/>
            <w:proofErr w:type="gramStart"/>
            <w:r w:rsidR="459B5642" w:rsidRPr="10201A5C">
              <w:rPr>
                <w:rFonts w:eastAsia="Arial"/>
                <w:color w:val="000000" w:themeColor="text1"/>
                <w:sz w:val="24"/>
                <w:szCs w:val="24"/>
              </w:rPr>
              <w:t>Pownal</w:t>
            </w:r>
            <w:proofErr w:type="spellEnd"/>
            <w:r w:rsidR="459B5642" w:rsidRPr="10201A5C">
              <w:rPr>
                <w:rFonts w:eastAsia="Arial"/>
                <w:color w:val="000000" w:themeColor="text1"/>
                <w:sz w:val="24"/>
                <w:szCs w:val="24"/>
              </w:rPr>
              <w:t xml:space="preserve"> ,</w:t>
            </w:r>
            <w:proofErr w:type="gramEnd"/>
            <w:r w:rsidR="459B5642" w:rsidRPr="10201A5C">
              <w:rPr>
                <w:rFonts w:eastAsia="Arial"/>
                <w:color w:val="000000" w:themeColor="text1"/>
                <w:sz w:val="24"/>
                <w:szCs w:val="24"/>
              </w:rPr>
              <w:t xml:space="preserve"> Charlottetown PE</w:t>
            </w:r>
            <w:r w:rsidR="58E4C293" w:rsidRPr="10201A5C">
              <w:rPr>
                <w:rFonts w:eastAsia="Arial"/>
                <w:color w:val="000000" w:themeColor="text1"/>
                <w:sz w:val="22"/>
                <w:szCs w:val="22"/>
              </w:rPr>
              <w:t xml:space="preserve">; option </w:t>
            </w:r>
            <w:r w:rsidRPr="10201A5C">
              <w:rPr>
                <w:rFonts w:eastAsia="Arial"/>
                <w:sz w:val="22"/>
                <w:szCs w:val="22"/>
              </w:rPr>
              <w:t>vidéoconférence</w:t>
            </w:r>
            <w:r w:rsidR="58E4C293" w:rsidRPr="10201A5C">
              <w:rPr>
                <w:rFonts w:eastAsia="Arial"/>
                <w:color w:val="000000" w:themeColor="text1"/>
                <w:sz w:val="22"/>
                <w:szCs w:val="22"/>
              </w:rPr>
              <w:t xml:space="preserve"> pour ceux qui ne peuvent pas assister en personne:</w:t>
            </w:r>
          </w:p>
          <w:p w14:paraId="28A25026" w14:textId="6D0A2E23" w:rsidR="00685E96" w:rsidRPr="00D03541" w:rsidRDefault="00000000" w:rsidP="1143636A">
            <w:pPr>
              <w:widowControl w:val="0"/>
              <w:spacing w:after="200" w:line="276" w:lineRule="auto"/>
              <w:rPr>
                <w:rFonts w:ascii="Calibri" w:eastAsia="Calibri" w:hAnsi="Calibri" w:cs="Calibri"/>
                <w:color w:val="000000" w:themeColor="text1"/>
                <w:sz w:val="22"/>
                <w:szCs w:val="22"/>
              </w:rPr>
            </w:pPr>
            <w:hyperlink r:id="rId11">
              <w:r w:rsidR="00F77DC5" w:rsidRPr="1143636A">
                <w:rPr>
                  <w:rStyle w:val="Hyperlink"/>
                  <w:rFonts w:ascii="Arial" w:eastAsia="Arial" w:hAnsi="Arial" w:cs="Arial"/>
                  <w:sz w:val="22"/>
                  <w:szCs w:val="22"/>
                </w:rPr>
                <w:t>https://zoom.us/j/8831663314?pwd=MHdLYXB2NXp4UW9jSXR5TWJGUXF3UT09</w:t>
              </w:r>
            </w:hyperlink>
            <w:r w:rsidR="00F77DC5" w:rsidRPr="1143636A">
              <w:rPr>
                <w:rFonts w:ascii="Arial" w:eastAsia="Arial" w:hAnsi="Arial" w:cs="Arial"/>
                <w:color w:val="000000" w:themeColor="text1"/>
                <w:sz w:val="22"/>
                <w:szCs w:val="22"/>
              </w:rPr>
              <w:t xml:space="preserve"> (</w:t>
            </w:r>
            <w:proofErr w:type="gramStart"/>
            <w:r w:rsidR="00F77DC5" w:rsidRPr="1143636A">
              <w:rPr>
                <w:rFonts w:ascii="Arial" w:eastAsia="Arial" w:hAnsi="Arial" w:cs="Arial"/>
                <w:color w:val="000000" w:themeColor="text1"/>
                <w:sz w:val="22"/>
                <w:szCs w:val="22"/>
              </w:rPr>
              <w:t>Meeting</w:t>
            </w:r>
            <w:proofErr w:type="gramEnd"/>
            <w:r w:rsidR="00F77DC5" w:rsidRPr="1143636A">
              <w:rPr>
                <w:rFonts w:ascii="Arial" w:eastAsia="Arial" w:hAnsi="Arial" w:cs="Arial"/>
                <w:color w:val="000000" w:themeColor="text1"/>
                <w:sz w:val="22"/>
                <w:szCs w:val="22"/>
              </w:rPr>
              <w:t xml:space="preserve"> ID: 883 166 3314; Mot de passe : 834034)</w:t>
            </w:r>
          </w:p>
        </w:tc>
      </w:tr>
    </w:tbl>
    <w:p w14:paraId="1EC9796E" w14:textId="77777777" w:rsidR="00EF1E3D" w:rsidRDefault="00EF1E3D" w:rsidP="00A70AF5">
      <w:pPr>
        <w:spacing w:after="0" w:line="240" w:lineRule="auto"/>
        <w:ind w:right="539"/>
        <w:rPr>
          <w:rFonts w:ascii="Arial" w:hAnsi="Arial"/>
        </w:rPr>
      </w:pPr>
    </w:p>
    <w:p w14:paraId="1696C0A9" w14:textId="1952A6CE" w:rsidR="00941960" w:rsidRPr="0002369C" w:rsidRDefault="001777BB" w:rsidP="00F62BBF">
      <w:pPr>
        <w:spacing w:after="0"/>
        <w:ind w:right="539"/>
        <w:rPr>
          <w:rFonts w:ascii="Arial" w:hAnsi="Arial" w:cs="Arial"/>
        </w:rPr>
      </w:pPr>
      <w:r w:rsidRPr="1EEF1864">
        <w:rPr>
          <w:rFonts w:ascii="Arial" w:hAnsi="Arial" w:cs="Arial"/>
        </w:rPr>
        <w:t>Le présent sert d’avis de convocation de l’Assemblée générale annuelle de Nordiq Canada (Cross-Country Ski de fond Canada) le 1</w:t>
      </w:r>
      <w:r w:rsidR="3AABDE1C" w:rsidRPr="1EEF1864">
        <w:rPr>
          <w:rFonts w:ascii="Arial" w:hAnsi="Arial" w:cs="Arial"/>
        </w:rPr>
        <w:t>7</w:t>
      </w:r>
      <w:r w:rsidR="008F62C4" w:rsidRPr="1EEF1864">
        <w:rPr>
          <w:rFonts w:ascii="Arial" w:hAnsi="Arial" w:cs="Arial"/>
        </w:rPr>
        <w:t> </w:t>
      </w:r>
      <w:r w:rsidRPr="1EEF1864">
        <w:rPr>
          <w:rFonts w:ascii="Arial" w:hAnsi="Arial" w:cs="Arial"/>
        </w:rPr>
        <w:t>juin à 15</w:t>
      </w:r>
      <w:r w:rsidR="008F62C4" w:rsidRPr="1EEF1864">
        <w:rPr>
          <w:rFonts w:ascii="Arial" w:hAnsi="Arial" w:cs="Arial"/>
        </w:rPr>
        <w:t> </w:t>
      </w:r>
      <w:r w:rsidRPr="1EEF1864">
        <w:rPr>
          <w:rFonts w:ascii="Arial" w:hAnsi="Arial" w:cs="Arial"/>
        </w:rPr>
        <w:t>h HE:</w:t>
      </w:r>
    </w:p>
    <w:p w14:paraId="49B15D62" w14:textId="575EAB01" w:rsidR="00396981" w:rsidRPr="0002369C" w:rsidRDefault="00396981" w:rsidP="00F62BBF">
      <w:pPr>
        <w:pStyle w:val="ListParagraph"/>
        <w:numPr>
          <w:ilvl w:val="0"/>
          <w:numId w:val="22"/>
        </w:numPr>
        <w:spacing w:before="120" w:after="0"/>
        <w:ind w:left="1354" w:right="533"/>
        <w:rPr>
          <w:rFonts w:ascii="Arial" w:eastAsiaTheme="minorEastAsia" w:hAnsi="Arial" w:cs="Arial"/>
        </w:rPr>
      </w:pPr>
      <w:r w:rsidRPr="0002369C">
        <w:rPr>
          <w:rFonts w:ascii="Arial" w:hAnsi="Arial" w:cs="Arial"/>
        </w:rPr>
        <w:t>Ouverture de séance et mot de bienvenue</w:t>
      </w:r>
    </w:p>
    <w:p w14:paraId="07ADEE53" w14:textId="5F925A7F" w:rsidR="00396981" w:rsidRPr="0002369C" w:rsidRDefault="00396981" w:rsidP="00F62BBF">
      <w:pPr>
        <w:pStyle w:val="ListParagraph"/>
        <w:numPr>
          <w:ilvl w:val="0"/>
          <w:numId w:val="22"/>
        </w:numPr>
        <w:spacing w:before="120" w:after="0"/>
        <w:ind w:left="1354" w:right="533"/>
        <w:rPr>
          <w:rFonts w:ascii="Arial" w:hAnsi="Arial" w:cs="Arial"/>
        </w:rPr>
      </w:pPr>
      <w:r w:rsidRPr="0002369C">
        <w:rPr>
          <w:rFonts w:ascii="Arial" w:hAnsi="Arial" w:cs="Arial"/>
        </w:rPr>
        <w:t>Présentation et confirmation des délégués votants</w:t>
      </w:r>
    </w:p>
    <w:p w14:paraId="1C01557B" w14:textId="184AFCD9" w:rsidR="00396981" w:rsidRPr="0002369C" w:rsidRDefault="00396981" w:rsidP="00F62BBF">
      <w:pPr>
        <w:pStyle w:val="ListParagraph"/>
        <w:numPr>
          <w:ilvl w:val="0"/>
          <w:numId w:val="22"/>
        </w:numPr>
        <w:spacing w:before="60" w:after="0"/>
        <w:ind w:left="1354" w:right="533"/>
        <w:contextualSpacing w:val="0"/>
        <w:rPr>
          <w:rFonts w:ascii="Arial" w:hAnsi="Arial" w:cs="Arial"/>
        </w:rPr>
      </w:pPr>
      <w:r w:rsidRPr="0002369C">
        <w:rPr>
          <w:rFonts w:ascii="Arial" w:hAnsi="Arial" w:cs="Arial"/>
        </w:rPr>
        <w:t>Adoption de l’ordre du jour</w:t>
      </w:r>
    </w:p>
    <w:p w14:paraId="0FD2C79C" w14:textId="45C0AEB0" w:rsidR="00396981" w:rsidRPr="0002369C" w:rsidRDefault="00396981" w:rsidP="00F62BBF">
      <w:pPr>
        <w:pStyle w:val="ListParagraph"/>
        <w:numPr>
          <w:ilvl w:val="0"/>
          <w:numId w:val="22"/>
        </w:numPr>
        <w:spacing w:before="60" w:after="0"/>
        <w:ind w:left="1354" w:right="533"/>
        <w:contextualSpacing w:val="0"/>
        <w:rPr>
          <w:rFonts w:ascii="Arial" w:hAnsi="Arial" w:cs="Arial"/>
        </w:rPr>
      </w:pPr>
      <w:r w:rsidRPr="0002369C">
        <w:rPr>
          <w:rFonts w:ascii="Arial" w:hAnsi="Arial" w:cs="Arial"/>
        </w:rPr>
        <w:t>Déclaration de conflit d’intérêt</w:t>
      </w:r>
      <w:r w:rsidR="006B0A04" w:rsidRPr="0002369C">
        <w:rPr>
          <w:rFonts w:ascii="Arial" w:hAnsi="Arial" w:cs="Arial"/>
        </w:rPr>
        <w:t>s</w:t>
      </w:r>
    </w:p>
    <w:p w14:paraId="1567606F" w14:textId="39722401" w:rsidR="00396981" w:rsidRPr="009C12B8" w:rsidRDefault="00396981" w:rsidP="1A9A7481">
      <w:pPr>
        <w:pStyle w:val="ListParagraph"/>
        <w:numPr>
          <w:ilvl w:val="0"/>
          <w:numId w:val="22"/>
        </w:numPr>
        <w:spacing w:before="60" w:after="0"/>
        <w:ind w:left="1354" w:right="533"/>
        <w:rPr>
          <w:rFonts w:ascii="Arial" w:eastAsia="Arial" w:hAnsi="Arial" w:cs="Arial"/>
          <w:color w:val="000000" w:themeColor="text1"/>
        </w:rPr>
      </w:pPr>
      <w:r w:rsidRPr="009C12B8">
        <w:rPr>
          <w:rFonts w:ascii="Arial" w:hAnsi="Arial" w:cs="Arial"/>
        </w:rPr>
        <w:t xml:space="preserve">Adoption du procès-verbal de </w:t>
      </w:r>
      <w:hyperlink r:id="rId12">
        <w:r w:rsidRPr="009C12B8">
          <w:rPr>
            <w:rStyle w:val="Hyperlink"/>
            <w:rFonts w:ascii="Arial" w:hAnsi="Arial" w:cs="Arial"/>
          </w:rPr>
          <w:t>l’AGA 202</w:t>
        </w:r>
        <w:r w:rsidR="606D9E3F" w:rsidRPr="009C12B8">
          <w:rPr>
            <w:rStyle w:val="Hyperlink"/>
            <w:rFonts w:ascii="Arial" w:hAnsi="Arial" w:cs="Arial"/>
          </w:rPr>
          <w:t>2</w:t>
        </w:r>
      </w:hyperlink>
      <w:r w:rsidR="292708DE" w:rsidRPr="009C12B8">
        <w:rPr>
          <w:rFonts w:ascii="Arial" w:hAnsi="Arial" w:cs="Arial"/>
        </w:rPr>
        <w:t xml:space="preserve"> et de </w:t>
      </w:r>
      <w:hyperlink r:id="rId13">
        <w:r w:rsidR="292708DE" w:rsidRPr="009C12B8">
          <w:rPr>
            <w:rStyle w:val="Hyperlink"/>
            <w:rFonts w:ascii="Arial" w:hAnsi="Arial" w:cs="Arial"/>
          </w:rPr>
          <w:t>l’assemblée spéciale des membres</w:t>
        </w:r>
      </w:hyperlink>
      <w:r w:rsidR="292708DE" w:rsidRPr="009C12B8">
        <w:rPr>
          <w:rFonts w:ascii="Arial" w:hAnsi="Arial" w:cs="Arial"/>
        </w:rPr>
        <w:t xml:space="preserve"> </w:t>
      </w:r>
    </w:p>
    <w:p w14:paraId="1368F850" w14:textId="7F8F3EBD" w:rsidR="00C033CB" w:rsidRPr="00C033CB" w:rsidRDefault="00396981" w:rsidP="1EEF1864">
      <w:pPr>
        <w:pStyle w:val="ListParagraph"/>
        <w:numPr>
          <w:ilvl w:val="0"/>
          <w:numId w:val="22"/>
        </w:numPr>
        <w:spacing w:before="60" w:after="0"/>
        <w:ind w:left="1354" w:right="533"/>
        <w:rPr>
          <w:rFonts w:ascii="Arial" w:eastAsiaTheme="minorEastAsia" w:hAnsi="Arial" w:cs="Arial"/>
        </w:rPr>
      </w:pPr>
      <w:r w:rsidRPr="10201A5C">
        <w:rPr>
          <w:rFonts w:ascii="Arial" w:hAnsi="Arial" w:cs="Arial"/>
        </w:rPr>
        <w:t xml:space="preserve">Rapports du conseil, des comités et du personnel </w:t>
      </w:r>
      <w:r w:rsidR="7950C34D" w:rsidRPr="10201A5C">
        <w:rPr>
          <w:rFonts w:ascii="Arial" w:hAnsi="Arial" w:cs="Arial"/>
        </w:rPr>
        <w:t>(</w:t>
      </w:r>
      <w:r w:rsidR="3201C9ED" w:rsidRPr="10201A5C">
        <w:rPr>
          <w:rFonts w:ascii="Arial" w:hAnsi="Arial" w:cs="Arial"/>
        </w:rPr>
        <w:t>rapports du personnel p</w:t>
      </w:r>
      <w:proofErr w:type="spellStart"/>
      <w:r w:rsidR="7950C34D" w:rsidRPr="10201A5C">
        <w:rPr>
          <w:rFonts w:ascii="Arial" w:hAnsi="Arial" w:cs="Arial"/>
          <w:lang w:val="fr"/>
        </w:rPr>
        <w:t>résenter</w:t>
      </w:r>
      <w:proofErr w:type="spellEnd"/>
      <w:r w:rsidR="7950C34D" w:rsidRPr="10201A5C">
        <w:rPr>
          <w:rFonts w:ascii="Arial" w:hAnsi="Arial" w:cs="Arial"/>
          <w:lang w:val="fr"/>
        </w:rPr>
        <w:t xml:space="preserve"> </w:t>
      </w:r>
      <w:r w:rsidR="4A037D89" w:rsidRPr="10201A5C">
        <w:rPr>
          <w:rFonts w:ascii="Arial" w:hAnsi="Arial" w:cs="Arial"/>
          <w:lang w:val="fr"/>
        </w:rPr>
        <w:t>le vendredi</w:t>
      </w:r>
      <w:r w:rsidR="7950C34D" w:rsidRPr="10201A5C">
        <w:rPr>
          <w:rFonts w:ascii="Arial" w:hAnsi="Arial" w:cs="Arial"/>
          <w:lang w:val="fr"/>
        </w:rPr>
        <w:t>)</w:t>
      </w:r>
    </w:p>
    <w:p w14:paraId="4C87C0DD" w14:textId="6F20FE92" w:rsidR="00396981" w:rsidRPr="0002369C" w:rsidRDefault="00396981" w:rsidP="1EEF1864">
      <w:pPr>
        <w:pStyle w:val="ListParagraph"/>
        <w:numPr>
          <w:ilvl w:val="0"/>
          <w:numId w:val="22"/>
        </w:numPr>
        <w:spacing w:before="60" w:after="0"/>
        <w:ind w:left="1354" w:right="533"/>
        <w:rPr>
          <w:rFonts w:ascii="Arial" w:eastAsiaTheme="minorEastAsia" w:hAnsi="Arial" w:cs="Arial"/>
        </w:rPr>
      </w:pPr>
      <w:r w:rsidRPr="1EEF1864">
        <w:rPr>
          <w:rFonts w:ascii="Arial" w:hAnsi="Arial" w:cs="Arial"/>
        </w:rPr>
        <w:t>États financiers 202</w:t>
      </w:r>
      <w:r w:rsidR="584E3813" w:rsidRPr="1EEF1864">
        <w:rPr>
          <w:rFonts w:ascii="Arial" w:hAnsi="Arial" w:cs="Arial"/>
        </w:rPr>
        <w:t>2</w:t>
      </w:r>
      <w:r w:rsidRPr="1EEF1864">
        <w:rPr>
          <w:rFonts w:ascii="Arial" w:hAnsi="Arial" w:cs="Arial"/>
        </w:rPr>
        <w:t>-2</w:t>
      </w:r>
      <w:r w:rsidR="71A17062" w:rsidRPr="1EEF1864">
        <w:rPr>
          <w:rFonts w:ascii="Arial" w:hAnsi="Arial" w:cs="Arial"/>
        </w:rPr>
        <w:t>3</w:t>
      </w:r>
      <w:r w:rsidRPr="1EEF1864">
        <w:rPr>
          <w:rFonts w:ascii="Arial" w:hAnsi="Arial" w:cs="Arial"/>
        </w:rPr>
        <w:t xml:space="preserve"> </w:t>
      </w:r>
    </w:p>
    <w:p w14:paraId="531496DF" w14:textId="199D3B88" w:rsidR="00396981" w:rsidRPr="0002369C" w:rsidRDefault="00396981" w:rsidP="00F62BBF">
      <w:pPr>
        <w:pStyle w:val="ListParagraph"/>
        <w:numPr>
          <w:ilvl w:val="0"/>
          <w:numId w:val="22"/>
        </w:numPr>
        <w:spacing w:before="60" w:after="0"/>
        <w:ind w:left="1354" w:right="533"/>
        <w:rPr>
          <w:rFonts w:ascii="Arial" w:hAnsi="Arial" w:cs="Arial"/>
        </w:rPr>
      </w:pPr>
      <w:r w:rsidRPr="1EEF1864">
        <w:rPr>
          <w:rFonts w:ascii="Arial" w:hAnsi="Arial" w:cs="Arial"/>
        </w:rPr>
        <w:t>Sélection des comptables-vérificateurs pour 202</w:t>
      </w:r>
      <w:r w:rsidR="45348AAA" w:rsidRPr="1EEF1864">
        <w:rPr>
          <w:rFonts w:ascii="Arial" w:hAnsi="Arial" w:cs="Arial"/>
        </w:rPr>
        <w:t>3</w:t>
      </w:r>
      <w:r w:rsidRPr="1EEF1864">
        <w:rPr>
          <w:rFonts w:ascii="Arial" w:hAnsi="Arial" w:cs="Arial"/>
        </w:rPr>
        <w:t>-2</w:t>
      </w:r>
      <w:r w:rsidR="5A424317" w:rsidRPr="1EEF1864">
        <w:rPr>
          <w:rFonts w:ascii="Arial" w:hAnsi="Arial" w:cs="Arial"/>
        </w:rPr>
        <w:t>4</w:t>
      </w:r>
    </w:p>
    <w:p w14:paraId="3C7C44E9" w14:textId="200A2F5E" w:rsidR="00F62BBF" w:rsidRPr="00F62BBF" w:rsidRDefault="00D31633" w:rsidP="1EEF1864">
      <w:pPr>
        <w:pStyle w:val="ListParagraph"/>
        <w:numPr>
          <w:ilvl w:val="0"/>
          <w:numId w:val="22"/>
        </w:numPr>
        <w:spacing w:before="60" w:after="0"/>
        <w:ind w:left="1354" w:right="533"/>
        <w:rPr>
          <w:rStyle w:val="apple-converted-space"/>
          <w:rFonts w:ascii="Arial" w:hAnsi="Arial" w:cs="Arial"/>
        </w:rPr>
      </w:pPr>
      <w:r w:rsidRPr="0002369C">
        <w:rPr>
          <w:rFonts w:ascii="Arial" w:hAnsi="Arial" w:cs="Arial"/>
          <w:shd w:val="clear" w:color="auto" w:fill="FFFFFF"/>
        </w:rPr>
        <w:t>Changement proposé aux généraux</w:t>
      </w:r>
      <w:r w:rsidRPr="0002369C">
        <w:rPr>
          <w:rStyle w:val="apple-converted-space"/>
          <w:rFonts w:ascii="Arial" w:hAnsi="Arial" w:cs="Arial"/>
          <w:color w:val="000000"/>
          <w:shd w:val="clear" w:color="auto" w:fill="FFFFFF"/>
        </w:rPr>
        <w:t> </w:t>
      </w:r>
      <w:r w:rsidRPr="1EEF1864">
        <w:rPr>
          <w:rFonts w:ascii="Arial" w:hAnsi="Arial" w:cs="Arial"/>
        </w:rPr>
        <w:t>(</w:t>
      </w:r>
      <w:r w:rsidR="649FBF6A" w:rsidRPr="1EEF1864">
        <w:rPr>
          <w:rFonts w:ascii="Arial" w:hAnsi="Arial" w:cs="Arial"/>
          <w:lang w:val="fr"/>
        </w:rPr>
        <w:t xml:space="preserve">aucun </w:t>
      </w:r>
      <w:r w:rsidR="2D57321D" w:rsidRPr="1EEF1864">
        <w:rPr>
          <w:rFonts w:ascii="Arial" w:hAnsi="Arial" w:cs="Arial"/>
          <w:lang w:val="fr"/>
        </w:rPr>
        <w:t xml:space="preserve">changement </w:t>
      </w:r>
      <w:r w:rsidR="649FBF6A" w:rsidRPr="1EEF1864">
        <w:rPr>
          <w:rFonts w:ascii="Arial" w:hAnsi="Arial" w:cs="Arial"/>
          <w:lang w:val="fr"/>
        </w:rPr>
        <w:t xml:space="preserve">à </w:t>
      </w:r>
      <w:proofErr w:type="gramStart"/>
      <w:r w:rsidR="649FBF6A" w:rsidRPr="1EEF1864">
        <w:rPr>
          <w:rFonts w:ascii="Arial" w:hAnsi="Arial" w:cs="Arial"/>
          <w:lang w:val="fr"/>
        </w:rPr>
        <w:t>ratifier;  proposition</w:t>
      </w:r>
      <w:proofErr w:type="gramEnd"/>
      <w:r w:rsidR="649FBF6A" w:rsidRPr="1EEF1864">
        <w:rPr>
          <w:rFonts w:ascii="Arial" w:hAnsi="Arial" w:cs="Arial"/>
          <w:lang w:val="fr"/>
        </w:rPr>
        <w:t xml:space="preserve"> potentiel des membres sur la sécurité dans le sport</w:t>
      </w:r>
      <w:r w:rsidRPr="1EEF1864">
        <w:rPr>
          <w:rFonts w:ascii="Arial" w:hAnsi="Arial" w:cs="Arial"/>
        </w:rPr>
        <w:t>)</w:t>
      </w:r>
    </w:p>
    <w:p w14:paraId="36896681" w14:textId="09AC5E29" w:rsidR="004D70B3" w:rsidRPr="00F62BBF" w:rsidRDefault="004D70B3" w:rsidP="1EEF1864">
      <w:pPr>
        <w:pStyle w:val="ListParagraph"/>
        <w:numPr>
          <w:ilvl w:val="0"/>
          <w:numId w:val="22"/>
        </w:numPr>
        <w:spacing w:before="60" w:after="0"/>
        <w:ind w:left="1354" w:right="533"/>
        <w:rPr>
          <w:rFonts w:ascii="Arial" w:hAnsi="Arial" w:cs="Arial"/>
        </w:rPr>
      </w:pPr>
      <w:r w:rsidRPr="1A9A7481">
        <w:rPr>
          <w:rFonts w:ascii="Arial" w:hAnsi="Arial" w:cs="Arial"/>
        </w:rPr>
        <w:t xml:space="preserve">Élections des nouveaux administrateurs </w:t>
      </w:r>
      <w:r w:rsidR="0002369C" w:rsidRPr="1A9A7481">
        <w:rPr>
          <w:rFonts w:ascii="Arial" w:hAnsi="Arial" w:cs="Arial"/>
        </w:rPr>
        <w:t>(</w:t>
      </w:r>
      <w:r w:rsidR="00F62BBF" w:rsidRPr="1A9A7481">
        <w:rPr>
          <w:rFonts w:ascii="Arial" w:hAnsi="Arial" w:cs="Arial"/>
        </w:rPr>
        <w:t>poste</w:t>
      </w:r>
      <w:r w:rsidR="4210907D" w:rsidRPr="1A9A7481">
        <w:rPr>
          <w:rFonts w:ascii="Arial" w:hAnsi="Arial" w:cs="Arial"/>
        </w:rPr>
        <w:t>s</w:t>
      </w:r>
      <w:r w:rsidR="00F62BBF" w:rsidRPr="1A9A7481">
        <w:rPr>
          <w:rFonts w:ascii="Arial" w:hAnsi="Arial" w:cs="Arial"/>
        </w:rPr>
        <w:t xml:space="preserve"> disponible</w:t>
      </w:r>
      <w:r w:rsidR="4B853EB1" w:rsidRPr="1A9A7481">
        <w:rPr>
          <w:rFonts w:ascii="Arial" w:hAnsi="Arial" w:cs="Arial"/>
        </w:rPr>
        <w:t>s</w:t>
      </w:r>
      <w:r w:rsidR="00F62BBF" w:rsidRPr="1A9A7481">
        <w:rPr>
          <w:rFonts w:ascii="Arial" w:hAnsi="Arial" w:cs="Arial"/>
        </w:rPr>
        <w:t xml:space="preserve"> : </w:t>
      </w:r>
      <w:r w:rsidR="721611FA" w:rsidRPr="1A9A7481">
        <w:rPr>
          <w:rFonts w:ascii="Arial" w:hAnsi="Arial" w:cs="Arial"/>
        </w:rPr>
        <w:t>deux administratrices et deux</w:t>
      </w:r>
      <w:r w:rsidR="00F62BBF" w:rsidRPr="1A9A7481">
        <w:rPr>
          <w:rFonts w:ascii="Arial" w:hAnsi="Arial" w:cs="Arial"/>
        </w:rPr>
        <w:t xml:space="preserve"> administrateur</w:t>
      </w:r>
      <w:r w:rsidR="0DB5560F" w:rsidRPr="1A9A7481">
        <w:rPr>
          <w:rFonts w:ascii="Arial" w:hAnsi="Arial" w:cs="Arial"/>
        </w:rPr>
        <w:t>s</w:t>
      </w:r>
      <w:r w:rsidR="00F62BBF" w:rsidRPr="1A9A7481">
        <w:rPr>
          <w:rFonts w:ascii="Arial" w:hAnsi="Arial" w:cs="Arial"/>
        </w:rPr>
        <w:t xml:space="preserve"> </w:t>
      </w:r>
      <w:r w:rsidR="4D5AE780" w:rsidRPr="1A9A7481">
        <w:rPr>
          <w:rFonts w:ascii="Arial" w:hAnsi="Arial" w:cs="Arial"/>
        </w:rPr>
        <w:t>indépendant(e)s</w:t>
      </w:r>
      <w:r w:rsidR="7CE15D0D" w:rsidRPr="1A9A7481">
        <w:rPr>
          <w:rFonts w:ascii="Arial" w:hAnsi="Arial" w:cs="Arial"/>
        </w:rPr>
        <w:t>;</w:t>
      </w:r>
      <w:r w:rsidR="0002369C" w:rsidRPr="1A9A7481">
        <w:rPr>
          <w:rFonts w:ascii="Arial" w:hAnsi="Arial" w:cs="Arial"/>
        </w:rPr>
        <w:t xml:space="preserve"> </w:t>
      </w:r>
      <w:hyperlink r:id="rId14">
        <w:r w:rsidR="0002369C" w:rsidRPr="1A9A7481">
          <w:rPr>
            <w:rStyle w:val="Hyperlink"/>
            <w:rFonts w:ascii="Arial" w:hAnsi="Arial" w:cs="Arial"/>
          </w:rPr>
          <w:t>nomination</w:t>
        </w:r>
        <w:r w:rsidR="652B28D9" w:rsidRPr="1A9A7481">
          <w:rPr>
            <w:rStyle w:val="Hyperlink"/>
            <w:rFonts w:ascii="Arial" w:hAnsi="Arial" w:cs="Arial"/>
          </w:rPr>
          <w:t>s</w:t>
        </w:r>
        <w:r w:rsidR="0002369C" w:rsidRPr="1A9A7481">
          <w:rPr>
            <w:rStyle w:val="Hyperlink"/>
            <w:rFonts w:ascii="Arial" w:hAnsi="Arial" w:cs="Arial"/>
          </w:rPr>
          <w:t xml:space="preserve"> </w:t>
        </w:r>
        <w:r w:rsidR="00F62BBF" w:rsidRPr="1A9A7481">
          <w:rPr>
            <w:rStyle w:val="Hyperlink"/>
            <w:rFonts w:ascii="Arial" w:hAnsi="Arial" w:cs="Arial"/>
          </w:rPr>
          <w:t>reçu</w:t>
        </w:r>
        <w:r w:rsidR="291F7023" w:rsidRPr="1A9A7481">
          <w:rPr>
            <w:rStyle w:val="Hyperlink"/>
            <w:rFonts w:ascii="Arial" w:hAnsi="Arial" w:cs="Arial"/>
          </w:rPr>
          <w:t>s</w:t>
        </w:r>
      </w:hyperlink>
      <w:r w:rsidR="0002369C" w:rsidRPr="1A9A7481">
        <w:rPr>
          <w:rFonts w:ascii="Arial" w:hAnsi="Arial" w:cs="Arial"/>
        </w:rPr>
        <w:t>)</w:t>
      </w:r>
    </w:p>
    <w:p w14:paraId="13983FB4" w14:textId="2558BF6F" w:rsidR="00F62BBF" w:rsidRPr="00F62BBF" w:rsidRDefault="004D70B3" w:rsidP="10201A5C">
      <w:pPr>
        <w:pStyle w:val="ListParagraph"/>
        <w:numPr>
          <w:ilvl w:val="0"/>
          <w:numId w:val="22"/>
        </w:numPr>
        <w:spacing w:before="60" w:after="0"/>
        <w:ind w:left="1354" w:right="533"/>
        <w:rPr>
          <w:rFonts w:ascii="Arial" w:eastAsiaTheme="minorEastAsia" w:hAnsi="Arial" w:cs="Arial"/>
        </w:rPr>
      </w:pPr>
      <w:r w:rsidRPr="10201A5C">
        <w:rPr>
          <w:rFonts w:ascii="Arial" w:hAnsi="Arial" w:cs="Arial"/>
        </w:rPr>
        <w:t>Date et lieu de l’AGA 202</w:t>
      </w:r>
      <w:r w:rsidR="1AD3C1A3" w:rsidRPr="10201A5C">
        <w:rPr>
          <w:rFonts w:ascii="Arial" w:hAnsi="Arial" w:cs="Arial"/>
        </w:rPr>
        <w:t>4</w:t>
      </w:r>
      <w:r w:rsidRPr="10201A5C">
        <w:rPr>
          <w:rFonts w:ascii="Arial" w:hAnsi="Arial" w:cs="Arial"/>
        </w:rPr>
        <w:t xml:space="preserve"> </w:t>
      </w:r>
    </w:p>
    <w:p w14:paraId="16FE6C89" w14:textId="564AEDF9" w:rsidR="004D70B3" w:rsidRPr="0002369C" w:rsidRDefault="004D70B3" w:rsidP="00F62BBF">
      <w:pPr>
        <w:pStyle w:val="ListParagraph"/>
        <w:numPr>
          <w:ilvl w:val="0"/>
          <w:numId w:val="22"/>
        </w:numPr>
        <w:spacing w:before="60" w:after="0"/>
        <w:ind w:left="1354" w:right="533"/>
        <w:rPr>
          <w:rFonts w:ascii="Arial" w:eastAsiaTheme="minorEastAsia" w:hAnsi="Arial" w:cs="Arial"/>
        </w:rPr>
      </w:pPr>
      <w:r w:rsidRPr="1EEF1864">
        <w:rPr>
          <w:rFonts w:ascii="Arial" w:hAnsi="Arial" w:cs="Arial"/>
        </w:rPr>
        <w:t>Levée de la séance</w:t>
      </w:r>
    </w:p>
    <w:p w14:paraId="0119B127" w14:textId="77777777" w:rsidR="00EF1E3D" w:rsidRPr="0002369C" w:rsidRDefault="00EF1E3D" w:rsidP="00F62BBF">
      <w:pPr>
        <w:spacing w:before="60" w:after="0"/>
        <w:ind w:right="533"/>
        <w:rPr>
          <w:rFonts w:ascii="Arial" w:eastAsiaTheme="minorEastAsia" w:hAnsi="Arial" w:cs="Arial"/>
        </w:rPr>
      </w:pPr>
    </w:p>
    <w:p w14:paraId="2B26C0C8" w14:textId="68429BFB" w:rsidR="004D70B3" w:rsidRPr="0002369C" w:rsidRDefault="004D70B3" w:rsidP="004D70B3">
      <w:pPr>
        <w:spacing w:before="60" w:after="0" w:line="240" w:lineRule="auto"/>
        <w:ind w:right="533"/>
        <w:rPr>
          <w:rFonts w:ascii="Arial" w:hAnsi="Arial" w:cs="Arial"/>
        </w:rPr>
      </w:pPr>
    </w:p>
    <w:p w14:paraId="32D889BB" w14:textId="0609C3CA" w:rsidR="0002369C" w:rsidRPr="0002369C" w:rsidRDefault="0002369C" w:rsidP="0002369C">
      <w:pPr>
        <w:pStyle w:val="BodyTextIndent"/>
        <w:ind w:left="0"/>
        <w:rPr>
          <w:b/>
          <w:bCs/>
          <w:sz w:val="22"/>
          <w:szCs w:val="22"/>
        </w:rPr>
      </w:pPr>
      <w:r w:rsidRPr="1EEF1864">
        <w:rPr>
          <w:b/>
          <w:bCs/>
          <w:sz w:val="22"/>
          <w:szCs w:val="22"/>
        </w:rPr>
        <w:t>FORMULAIRE DE DÉLÉGUÉ(E) DE DIVISION À DROIT DE VOTE, AGA 202</w:t>
      </w:r>
      <w:r w:rsidR="392E99AA" w:rsidRPr="1EEF1864">
        <w:rPr>
          <w:b/>
          <w:bCs/>
          <w:sz w:val="22"/>
          <w:szCs w:val="22"/>
        </w:rPr>
        <w:t>3</w:t>
      </w:r>
    </w:p>
    <w:p w14:paraId="3828A4A0" w14:textId="5B1407A5" w:rsidR="0002369C" w:rsidRPr="0002369C" w:rsidRDefault="0002369C" w:rsidP="0002369C">
      <w:pPr>
        <w:pStyle w:val="BodyTextIndent"/>
        <w:ind w:left="0"/>
        <w:rPr>
          <w:sz w:val="22"/>
          <w:szCs w:val="22"/>
        </w:rPr>
      </w:pPr>
      <w:r w:rsidRPr="0002369C">
        <w:rPr>
          <w:sz w:val="22"/>
          <w:szCs w:val="22"/>
        </w:rPr>
        <w:t>Si le président ou la présidente de division ne vote pas, vous devez soumettre ce formulaire à mbegley@nordiqcanada.ca au plus tard sept jours avant l’AGA.</w:t>
      </w:r>
    </w:p>
    <w:p w14:paraId="0A4051DD" w14:textId="77777777" w:rsidR="0002369C" w:rsidRPr="0002369C" w:rsidRDefault="0002369C" w:rsidP="0002369C">
      <w:pPr>
        <w:pStyle w:val="BodyTextIndent"/>
        <w:rPr>
          <w:sz w:val="22"/>
          <w:szCs w:val="22"/>
        </w:rPr>
      </w:pPr>
    </w:p>
    <w:p w14:paraId="6091468D" w14:textId="146483D8" w:rsidR="0002369C" w:rsidRPr="0002369C" w:rsidRDefault="0002369C" w:rsidP="0002369C">
      <w:pPr>
        <w:pStyle w:val="BodyTextIndent"/>
        <w:ind w:left="0"/>
        <w:rPr>
          <w:sz w:val="22"/>
          <w:szCs w:val="22"/>
        </w:rPr>
      </w:pPr>
      <w:r w:rsidRPr="0002369C">
        <w:rPr>
          <w:sz w:val="22"/>
          <w:szCs w:val="22"/>
        </w:rPr>
        <w:t xml:space="preserve">Le présent formulaire est destiné aux représentant(e)s de Division qui assisteront à la réunion à la place du/de la président(e) de Division. </w:t>
      </w:r>
    </w:p>
    <w:p w14:paraId="6F22AA4A" w14:textId="77777777" w:rsidR="0002369C" w:rsidRPr="0002369C" w:rsidRDefault="0002369C" w:rsidP="0002369C">
      <w:pPr>
        <w:pStyle w:val="BodyTextIndent"/>
        <w:ind w:left="0"/>
        <w:rPr>
          <w:sz w:val="22"/>
          <w:szCs w:val="22"/>
        </w:rPr>
      </w:pPr>
    </w:p>
    <w:p w14:paraId="404C8310" w14:textId="77777777" w:rsidR="0002369C" w:rsidRPr="0002369C" w:rsidRDefault="0002369C" w:rsidP="0002369C">
      <w:pPr>
        <w:pStyle w:val="BodyTextIndent"/>
        <w:ind w:left="0"/>
        <w:rPr>
          <w:sz w:val="22"/>
          <w:szCs w:val="22"/>
        </w:rPr>
      </w:pPr>
      <w:r w:rsidRPr="0002369C">
        <w:rPr>
          <w:sz w:val="22"/>
          <w:szCs w:val="22"/>
        </w:rPr>
        <w:t>Le présent sert de confirmation que (nom) ______________________________</w:t>
      </w:r>
    </w:p>
    <w:p w14:paraId="524CCF9C" w14:textId="77777777" w:rsidR="0002369C" w:rsidRPr="0002369C" w:rsidRDefault="0002369C" w:rsidP="0002369C">
      <w:pPr>
        <w:pStyle w:val="BodyTextIndent"/>
        <w:ind w:left="0"/>
        <w:rPr>
          <w:sz w:val="22"/>
          <w:szCs w:val="22"/>
        </w:rPr>
      </w:pPr>
    </w:p>
    <w:p w14:paraId="67C5627F" w14:textId="77777777" w:rsidR="0002369C" w:rsidRPr="0002369C" w:rsidRDefault="0002369C" w:rsidP="0002369C">
      <w:pPr>
        <w:pStyle w:val="BodyTextIndent"/>
        <w:ind w:left="0"/>
        <w:rPr>
          <w:sz w:val="22"/>
          <w:szCs w:val="22"/>
        </w:rPr>
      </w:pPr>
      <w:proofErr w:type="gramStart"/>
      <w:r w:rsidRPr="0002369C">
        <w:rPr>
          <w:sz w:val="22"/>
          <w:szCs w:val="22"/>
        </w:rPr>
        <w:t>est</w:t>
      </w:r>
      <w:proofErr w:type="gramEnd"/>
      <w:r w:rsidRPr="0002369C">
        <w:rPr>
          <w:sz w:val="22"/>
          <w:szCs w:val="22"/>
        </w:rPr>
        <w:t xml:space="preserve"> investi(e) de l’autorité de représenter la Division de ____________________</w:t>
      </w:r>
    </w:p>
    <w:p w14:paraId="1A607F46" w14:textId="77777777" w:rsidR="0002369C" w:rsidRPr="0002369C" w:rsidRDefault="0002369C" w:rsidP="0002369C">
      <w:pPr>
        <w:pStyle w:val="BodyTextIndent"/>
        <w:ind w:left="0"/>
        <w:rPr>
          <w:sz w:val="22"/>
          <w:szCs w:val="22"/>
        </w:rPr>
      </w:pPr>
    </w:p>
    <w:p w14:paraId="02FF71CE" w14:textId="77777777" w:rsidR="0002369C" w:rsidRPr="0002369C" w:rsidRDefault="0002369C" w:rsidP="0002369C">
      <w:pPr>
        <w:pStyle w:val="BodyTextIndent"/>
        <w:ind w:left="0"/>
        <w:rPr>
          <w:sz w:val="22"/>
          <w:szCs w:val="22"/>
        </w:rPr>
      </w:pPr>
      <w:proofErr w:type="gramStart"/>
      <w:r w:rsidRPr="0002369C">
        <w:rPr>
          <w:sz w:val="22"/>
          <w:szCs w:val="22"/>
        </w:rPr>
        <w:t>à</w:t>
      </w:r>
      <w:proofErr w:type="gramEnd"/>
      <w:r w:rsidRPr="0002369C">
        <w:rPr>
          <w:sz w:val="22"/>
          <w:szCs w:val="22"/>
        </w:rPr>
        <w:t xml:space="preserve"> l’assemblée générale annuelle de Nordiq Canada, qui se tiendra à la date et à l’endroit susmentionnés.  </w:t>
      </w:r>
    </w:p>
    <w:p w14:paraId="1CBDA95B" w14:textId="77777777" w:rsidR="0002369C" w:rsidRPr="0002369C" w:rsidRDefault="0002369C" w:rsidP="0002369C">
      <w:pPr>
        <w:pStyle w:val="BodyTextIndent"/>
        <w:ind w:left="0"/>
        <w:rPr>
          <w:sz w:val="22"/>
          <w:szCs w:val="22"/>
        </w:rPr>
      </w:pPr>
    </w:p>
    <w:p w14:paraId="3316C068" w14:textId="77777777" w:rsidR="0002369C" w:rsidRPr="0002369C" w:rsidRDefault="0002369C" w:rsidP="0002369C">
      <w:pPr>
        <w:pStyle w:val="BodyTextIndent"/>
        <w:ind w:left="0" w:right="-360"/>
        <w:rPr>
          <w:sz w:val="22"/>
          <w:szCs w:val="22"/>
        </w:rPr>
      </w:pPr>
      <w:r w:rsidRPr="0002369C">
        <w:rPr>
          <w:sz w:val="22"/>
          <w:szCs w:val="22"/>
        </w:rPr>
        <w:t>_____________________________________________</w:t>
      </w:r>
    </w:p>
    <w:p w14:paraId="0AE0370B" w14:textId="77777777" w:rsidR="0002369C" w:rsidRPr="0002369C" w:rsidRDefault="0002369C" w:rsidP="0002369C">
      <w:pPr>
        <w:pStyle w:val="BodyTextIndent"/>
        <w:ind w:left="0"/>
        <w:rPr>
          <w:sz w:val="22"/>
          <w:szCs w:val="22"/>
        </w:rPr>
      </w:pPr>
      <w:r w:rsidRPr="0002369C">
        <w:rPr>
          <w:sz w:val="22"/>
          <w:szCs w:val="22"/>
        </w:rPr>
        <w:t>À faire dûment signer par votre président de Division</w:t>
      </w:r>
    </w:p>
    <w:p w14:paraId="79B664E5" w14:textId="3FAF592C" w:rsidR="00936EBE" w:rsidRDefault="00936EBE" w:rsidP="1EEF1864">
      <w:pPr>
        <w:rPr>
          <w:lang w:val="fr"/>
        </w:rPr>
      </w:pPr>
      <w:r>
        <w:br w:type="page"/>
      </w:r>
      <w:r w:rsidR="36951C18" w:rsidRPr="1EEF1864">
        <w:rPr>
          <w:rFonts w:ascii="Arial" w:eastAsia="Times New Roman" w:hAnsi="Arial" w:cs="Arial"/>
          <w:b/>
          <w:bCs/>
          <w:sz w:val="28"/>
          <w:szCs w:val="28"/>
          <w:lang w:val="fr"/>
        </w:rPr>
        <w:lastRenderedPageBreak/>
        <w:t xml:space="preserve">Proposition possible des membres pour la modification des règlements généraux sur la sécurité dans le sport </w:t>
      </w:r>
    </w:p>
    <w:p w14:paraId="032D22F7" w14:textId="26BD2114" w:rsidR="1EEF1864" w:rsidRDefault="36951C18" w:rsidP="1C50D830">
      <w:pPr>
        <w:rPr>
          <w:rFonts w:ascii="Arial" w:eastAsia="Times New Roman" w:hAnsi="Arial" w:cs="Arial"/>
          <w:lang w:val="fr"/>
        </w:rPr>
      </w:pPr>
      <w:r w:rsidRPr="1C50D830">
        <w:rPr>
          <w:rFonts w:ascii="Arial" w:eastAsia="Times New Roman" w:hAnsi="Arial" w:cs="Arial"/>
          <w:lang w:val="fr"/>
        </w:rPr>
        <w:t xml:space="preserve">Étant donné que les changements </w:t>
      </w:r>
      <w:proofErr w:type="gramStart"/>
      <w:r w:rsidRPr="1C50D830">
        <w:rPr>
          <w:rFonts w:ascii="Arial" w:eastAsia="Times New Roman" w:hAnsi="Arial" w:cs="Arial"/>
          <w:lang w:val="fr"/>
        </w:rPr>
        <w:t>suivants  représentent</w:t>
      </w:r>
      <w:proofErr w:type="gramEnd"/>
      <w:r w:rsidRPr="1C50D830">
        <w:rPr>
          <w:rFonts w:ascii="Arial" w:eastAsia="Times New Roman" w:hAnsi="Arial" w:cs="Arial"/>
          <w:lang w:val="fr"/>
        </w:rPr>
        <w:t xml:space="preserve"> un « changement fondamental », les clauses 95, 96 et 98 des règlements </w:t>
      </w:r>
      <w:r w:rsidR="68F106A3" w:rsidRPr="1C50D830">
        <w:rPr>
          <w:rFonts w:ascii="Arial" w:eastAsia="Times New Roman" w:hAnsi="Arial" w:cs="Arial"/>
          <w:lang w:val="fr"/>
        </w:rPr>
        <w:t>généraux</w:t>
      </w:r>
      <w:r w:rsidRPr="1C50D830">
        <w:rPr>
          <w:rFonts w:ascii="Arial" w:eastAsia="Times New Roman" w:hAnsi="Arial" w:cs="Arial"/>
          <w:lang w:val="fr"/>
        </w:rPr>
        <w:t xml:space="preserve"> indiquent que le conseil de Nordiq Canada ne devrait pas adopter de résolution à ratifier à l'AGA ; le conseil a plutôt recommandé ces changements aux membres votants. Lors de l'AGA, les membres décideront s'ils proposent et adoptent les changements par le biais d'une résolution spéciale.</w:t>
      </w:r>
      <w:r w:rsidR="03F1D1EF" w:rsidRPr="1C50D830">
        <w:rPr>
          <w:rFonts w:ascii="Arial" w:eastAsia="Times New Roman" w:hAnsi="Arial" w:cs="Arial"/>
          <w:lang w:val="fr"/>
        </w:rPr>
        <w:t xml:space="preserve"> Une résolution spéciale requiert une majorité de plus des deux tiers des suffrages exprimés pour être adoptée. </w:t>
      </w:r>
    </w:p>
    <w:p w14:paraId="4B146EA8" w14:textId="5DBDA0D0" w:rsidR="1EEF1864" w:rsidRDefault="0E7C6313" w:rsidP="1C50D830">
      <w:pPr>
        <w:rPr>
          <w:rFonts w:ascii="Arial" w:eastAsia="Arial" w:hAnsi="Arial" w:cs="Arial"/>
          <w:color w:val="00B050"/>
        </w:rPr>
      </w:pPr>
      <w:r w:rsidRPr="1C50D830">
        <w:rPr>
          <w:rFonts w:ascii="Arial" w:eastAsia="Arial" w:hAnsi="Arial" w:cs="Arial"/>
        </w:rPr>
        <w:t xml:space="preserve">10. Division membre : organisme, association ou société reconnue par la Fédération comme la seule instance dirigeante du ski de fond dans une province ou un territoire, qui est affiliée comme membre de la Fédération et a convenu de respecter les Règlements généraux de la Fédération, de même que ses politiques, procédures et règlements </w:t>
      </w:r>
      <w:r w:rsidRPr="1C50D830">
        <w:rPr>
          <w:rFonts w:ascii="Arial" w:eastAsia="Arial" w:hAnsi="Arial" w:cs="Arial"/>
          <w:color w:val="00B050"/>
        </w:rPr>
        <w:t xml:space="preserve">et a adopté les politiques de sport sécuritaire de la Fédération, avec leurs modifications successives, à moins que la Fédération ne convienne que la division membre n'est pas en mesure de le faire en raison de lois provinciales ou territoriales, d'exigences provinciales ou territoriales en matière de financement et/ou d'autres réglementations en vigueur.  </w:t>
      </w:r>
    </w:p>
    <w:p w14:paraId="1DDA88B6" w14:textId="71074456" w:rsidR="1EEF1864" w:rsidRDefault="0E7C6313" w:rsidP="1C50D830">
      <w:pPr>
        <w:rPr>
          <w:rFonts w:ascii="Arial" w:eastAsia="Arial" w:hAnsi="Arial" w:cs="Arial"/>
        </w:rPr>
      </w:pPr>
      <w:r w:rsidRPr="1C50D830">
        <w:rPr>
          <w:rFonts w:ascii="Arial" w:eastAsia="Arial" w:hAnsi="Arial" w:cs="Arial"/>
        </w:rPr>
        <w:t>12. Admission des membres : une candidature au titre de membre sera acceptée aux conditions suivantes :</w:t>
      </w:r>
    </w:p>
    <w:p w14:paraId="18D5D4C9" w14:textId="6CFB3019" w:rsidR="1EEF1864" w:rsidRDefault="0E7C6313" w:rsidP="1C50D830">
      <w:pPr>
        <w:pStyle w:val="ListParagraph"/>
        <w:numPr>
          <w:ilvl w:val="0"/>
          <w:numId w:val="13"/>
        </w:numPr>
        <w:rPr>
          <w:rFonts w:ascii="Arial" w:eastAsia="Arial" w:hAnsi="Arial" w:cs="Arial"/>
        </w:rPr>
      </w:pPr>
      <w:r w:rsidRPr="1C50D830">
        <w:rPr>
          <w:rFonts w:ascii="Arial" w:eastAsia="Arial" w:hAnsi="Arial" w:cs="Arial"/>
        </w:rPr>
        <w:t>Le candidat soumet une demande d’adhésion selon les normes de la Fédération;</w:t>
      </w:r>
    </w:p>
    <w:p w14:paraId="74E88301" w14:textId="2C0B465A" w:rsidR="1EEF1864" w:rsidRDefault="0E7C6313" w:rsidP="1C50D830">
      <w:pPr>
        <w:pStyle w:val="ListParagraph"/>
        <w:numPr>
          <w:ilvl w:val="0"/>
          <w:numId w:val="13"/>
        </w:numPr>
        <w:rPr>
          <w:rFonts w:ascii="Arial" w:eastAsia="Arial" w:hAnsi="Arial" w:cs="Arial"/>
        </w:rPr>
      </w:pPr>
      <w:r w:rsidRPr="1C50D830">
        <w:rPr>
          <w:rFonts w:ascii="Arial" w:eastAsia="Arial" w:hAnsi="Arial" w:cs="Arial"/>
        </w:rPr>
        <w:t xml:space="preserve">Le candidat a déjà été membre de la Fédération et était membre en règle au moment où son adhésion a pris fin; </w:t>
      </w:r>
    </w:p>
    <w:p w14:paraId="2C389588" w14:textId="680DD72D" w:rsidR="1EEF1864" w:rsidRDefault="0E7C6313" w:rsidP="1C50D830">
      <w:pPr>
        <w:pStyle w:val="ListParagraph"/>
        <w:numPr>
          <w:ilvl w:val="0"/>
          <w:numId w:val="13"/>
        </w:numPr>
        <w:rPr>
          <w:rFonts w:ascii="Arial" w:eastAsia="Arial" w:hAnsi="Arial" w:cs="Arial"/>
        </w:rPr>
      </w:pPr>
      <w:r w:rsidRPr="1C50D830">
        <w:rPr>
          <w:rFonts w:ascii="Arial" w:eastAsia="Arial" w:hAnsi="Arial" w:cs="Arial"/>
        </w:rPr>
        <w:t>Le candidat a payé la cotisation ou les frais d’adhésion déterminés par le conseil;</w:t>
      </w:r>
    </w:p>
    <w:p w14:paraId="7F59AB17" w14:textId="438013A9" w:rsidR="1EEF1864" w:rsidRDefault="0E7C6313" w:rsidP="1C50D830">
      <w:pPr>
        <w:pStyle w:val="ListParagraph"/>
        <w:numPr>
          <w:ilvl w:val="0"/>
          <w:numId w:val="13"/>
        </w:numPr>
        <w:rPr>
          <w:rFonts w:ascii="Arial" w:eastAsia="Arial" w:hAnsi="Arial" w:cs="Arial"/>
        </w:rPr>
      </w:pPr>
      <w:r w:rsidRPr="1C50D830">
        <w:rPr>
          <w:rFonts w:ascii="Arial" w:eastAsia="Arial" w:hAnsi="Arial" w:cs="Arial"/>
        </w:rPr>
        <w:t xml:space="preserve">Le candidat répond à la définition de membre décrite aux articles 10 ou 11 selon le cas; </w:t>
      </w:r>
    </w:p>
    <w:p w14:paraId="7AF17460" w14:textId="0864DB49" w:rsidR="1EEF1864" w:rsidRDefault="0E7C6313" w:rsidP="1C50D830">
      <w:pPr>
        <w:pStyle w:val="ListParagraph"/>
        <w:numPr>
          <w:ilvl w:val="0"/>
          <w:numId w:val="13"/>
        </w:numPr>
        <w:rPr>
          <w:rFonts w:ascii="Arial" w:eastAsia="Arial" w:hAnsi="Arial" w:cs="Arial"/>
        </w:rPr>
      </w:pPr>
      <w:r w:rsidRPr="1C50D830">
        <w:rPr>
          <w:rFonts w:ascii="Arial" w:eastAsia="Arial" w:hAnsi="Arial" w:cs="Arial"/>
        </w:rPr>
        <w:t>La candidature a été approuvée par le conseil d’administration, un comité ou une personne à qui le conseil d’administration a confié cette responsabilité;</w:t>
      </w:r>
    </w:p>
    <w:p w14:paraId="426AA15E" w14:textId="299BE1C7" w:rsidR="1EEF1864" w:rsidRDefault="0E7C6313" w:rsidP="1C50D830">
      <w:pPr>
        <w:pStyle w:val="ListParagraph"/>
        <w:numPr>
          <w:ilvl w:val="0"/>
          <w:numId w:val="13"/>
        </w:numPr>
        <w:rPr>
          <w:rFonts w:ascii="Arial" w:eastAsia="Arial" w:hAnsi="Arial" w:cs="Arial"/>
          <w:color w:val="00B050"/>
        </w:rPr>
      </w:pPr>
      <w:r w:rsidRPr="1C50D830">
        <w:rPr>
          <w:rFonts w:ascii="Arial" w:eastAsia="Arial" w:hAnsi="Arial" w:cs="Arial"/>
          <w:color w:val="00B050"/>
        </w:rPr>
        <w:t>Le candidat accepte de se conformer aux statuts, politiques, procédures, règles et règlements de la Fédération et d'adopter les politiques de la Fédération en matière de sport sécuritaire, avec leurs modifications successives, à moins que la Fédération ne convienne que la division membre n'est pas en mesure de le faire en raison de lois provinciales ou territoriales, d'exigences provinciales ou territoriales en matière de financement, et/ou d'autres réglementations en vigueur.</w:t>
      </w:r>
    </w:p>
    <w:p w14:paraId="635AA673" w14:textId="2B28B602" w:rsidR="1EEF1864" w:rsidRDefault="007E66B6" w:rsidP="1C50D830">
      <w:pPr>
        <w:rPr>
          <w:rFonts w:ascii="Arial" w:eastAsia="Arial" w:hAnsi="Arial" w:cs="Arial"/>
        </w:rPr>
      </w:pPr>
      <w:r w:rsidRPr="1C50D830">
        <w:rPr>
          <w:rFonts w:ascii="Arial" w:eastAsia="Arial" w:hAnsi="Arial" w:cs="Arial"/>
        </w:rPr>
        <w:t>21. Définition : un membre de la Fédération est considéré comme en règle s’il respecte les conditions suivantes :</w:t>
      </w:r>
    </w:p>
    <w:p w14:paraId="59509570" w14:textId="39C42E7C" w:rsidR="1EEF1864" w:rsidRDefault="007E66B6" w:rsidP="1C50D830">
      <w:pPr>
        <w:pStyle w:val="ListParagraph"/>
        <w:numPr>
          <w:ilvl w:val="0"/>
          <w:numId w:val="6"/>
        </w:numPr>
        <w:rPr>
          <w:rFonts w:ascii="Arial" w:eastAsia="Arial" w:hAnsi="Arial" w:cs="Arial"/>
        </w:rPr>
      </w:pPr>
      <w:r w:rsidRPr="1C50D830">
        <w:rPr>
          <w:rFonts w:ascii="Arial" w:eastAsia="Arial" w:hAnsi="Arial" w:cs="Arial"/>
        </w:rPr>
        <w:t>Il n’a pas cessé d’être membre;</w:t>
      </w:r>
    </w:p>
    <w:p w14:paraId="624583C9" w14:textId="5A156AF8" w:rsidR="1EEF1864" w:rsidRDefault="007E66B6" w:rsidP="1C50D830">
      <w:pPr>
        <w:pStyle w:val="ListParagraph"/>
        <w:numPr>
          <w:ilvl w:val="0"/>
          <w:numId w:val="6"/>
        </w:numPr>
        <w:rPr>
          <w:rFonts w:ascii="Arial" w:eastAsia="Arial" w:hAnsi="Arial" w:cs="Arial"/>
        </w:rPr>
      </w:pPr>
      <w:r w:rsidRPr="1C50D830">
        <w:rPr>
          <w:rFonts w:ascii="Arial" w:eastAsia="Arial" w:hAnsi="Arial" w:cs="Arial"/>
        </w:rPr>
        <w:t>Il n’a pas été suspendu ou exclu de la Fédération et aucune limitation ou sanction ne lui a été imposée;</w:t>
      </w:r>
    </w:p>
    <w:p w14:paraId="7385C232" w14:textId="60136205" w:rsidR="1EEF1864" w:rsidRDefault="007E66B6" w:rsidP="1C50D830">
      <w:pPr>
        <w:pStyle w:val="ListParagraph"/>
        <w:numPr>
          <w:ilvl w:val="0"/>
          <w:numId w:val="6"/>
        </w:numPr>
        <w:rPr>
          <w:rFonts w:ascii="Arial" w:eastAsia="Arial" w:hAnsi="Arial" w:cs="Arial"/>
        </w:rPr>
      </w:pPr>
      <w:r w:rsidRPr="1C50D830">
        <w:rPr>
          <w:rFonts w:ascii="Arial" w:eastAsia="Arial" w:hAnsi="Arial" w:cs="Arial"/>
        </w:rPr>
        <w:t>Il a rempli et remis tous les documents demandés par la Fédération;</w:t>
      </w:r>
    </w:p>
    <w:p w14:paraId="3284026C" w14:textId="0698D38D" w:rsidR="1EEF1864" w:rsidRDefault="007E66B6" w:rsidP="1C50D830">
      <w:pPr>
        <w:pStyle w:val="ListParagraph"/>
        <w:numPr>
          <w:ilvl w:val="0"/>
          <w:numId w:val="6"/>
        </w:numPr>
        <w:rPr>
          <w:rFonts w:ascii="Arial" w:eastAsia="Arial" w:hAnsi="Arial" w:cs="Arial"/>
          <w:color w:val="00B050"/>
        </w:rPr>
      </w:pPr>
      <w:r w:rsidRPr="1C50D830">
        <w:rPr>
          <w:rFonts w:ascii="Arial" w:eastAsia="Arial" w:hAnsi="Arial" w:cs="Arial"/>
          <w:color w:val="00B050"/>
        </w:rPr>
        <w:t xml:space="preserve">Il s’est conformé aux Règlements de la Fédération ainsi qu’à ses politiques, procédures et règlements et a adopté les politiques de sport sécuritaire de la Fédération, avec leurs modifications successives, à moins que la Fédération ne convienne que la division </w:t>
      </w:r>
      <w:r w:rsidRPr="1C50D830">
        <w:rPr>
          <w:rFonts w:ascii="Arial" w:eastAsia="Arial" w:hAnsi="Arial" w:cs="Arial"/>
          <w:color w:val="00B050"/>
        </w:rPr>
        <w:lastRenderedPageBreak/>
        <w:t>membre n'est pas en mesure de le faire en raison de lois provinciales ou territoriales, d'exigences provinciales ou territoriales en matière de financement et/ou d'autres réglementations en vigueur;</w:t>
      </w:r>
    </w:p>
    <w:p w14:paraId="5B9F1432" w14:textId="0106932E" w:rsidR="1EEF1864" w:rsidRDefault="007E66B6" w:rsidP="1C50D830">
      <w:pPr>
        <w:pStyle w:val="ListParagraph"/>
        <w:numPr>
          <w:ilvl w:val="0"/>
          <w:numId w:val="6"/>
        </w:numPr>
        <w:rPr>
          <w:rFonts w:ascii="Arial" w:eastAsia="Arial" w:hAnsi="Arial" w:cs="Arial"/>
        </w:rPr>
      </w:pPr>
      <w:r w:rsidRPr="1C50D830">
        <w:rPr>
          <w:rFonts w:ascii="Arial" w:eastAsia="Arial" w:hAnsi="Arial" w:cs="Arial"/>
        </w:rPr>
        <w:t>Il ne fait pas l’objet d’une enquête ou d’une mesure disciplinaire de la Fédération et, s’il a été soumis à une mesure disciplinaire, il en a respecté toutes les conditions à la satisfaction du conseil d’administration; et</w:t>
      </w:r>
    </w:p>
    <w:p w14:paraId="0EE327A4" w14:textId="1E2300AD" w:rsidR="1EEF1864" w:rsidRDefault="007E66B6" w:rsidP="1C50D830">
      <w:pPr>
        <w:pStyle w:val="ListParagraph"/>
        <w:numPr>
          <w:ilvl w:val="0"/>
          <w:numId w:val="6"/>
        </w:numPr>
        <w:rPr>
          <w:rFonts w:ascii="Arial" w:eastAsia="Arial" w:hAnsi="Arial" w:cs="Arial"/>
        </w:rPr>
      </w:pPr>
      <w:r w:rsidRPr="1C50D830">
        <w:rPr>
          <w:rFonts w:ascii="Arial" w:eastAsia="Arial" w:hAnsi="Arial" w:cs="Arial"/>
        </w:rPr>
        <w:t>Il a payé toutes les cotisations prévues ou remboursé toutes ses dettes envers la Fédération.</w:t>
      </w:r>
    </w:p>
    <w:p w14:paraId="01081A6B" w14:textId="5E2AB0B7" w:rsidR="1EEF1864" w:rsidRDefault="1EEF1864" w:rsidP="1C50D830">
      <w:pPr>
        <w:rPr>
          <w:rFonts w:ascii="Arial" w:eastAsia="Times New Roman" w:hAnsi="Arial" w:cs="Arial"/>
          <w:color w:val="00B050"/>
          <w:lang w:val="fr"/>
        </w:rPr>
      </w:pPr>
    </w:p>
    <w:sectPr w:rsidR="1EEF1864" w:rsidSect="00D31633">
      <w:footerReference w:type="default" r:id="rId15"/>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3FB05" w14:textId="77777777" w:rsidR="007A0444" w:rsidRDefault="007A0444" w:rsidP="00942FE1">
      <w:pPr>
        <w:spacing w:after="0" w:line="240" w:lineRule="auto"/>
      </w:pPr>
      <w:r>
        <w:separator/>
      </w:r>
    </w:p>
  </w:endnote>
  <w:endnote w:type="continuationSeparator" w:id="0">
    <w:p w14:paraId="636022F8" w14:textId="77777777" w:rsidR="007A0444" w:rsidRDefault="007A0444" w:rsidP="0094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2FEB" w14:textId="287B6967" w:rsidR="00886B4C" w:rsidRPr="009C12B8" w:rsidRDefault="009C12B8">
    <w:pPr>
      <w:pStyle w:val="Footer"/>
      <w:rPr>
        <w:lang w:val="en-CA"/>
      </w:rPr>
    </w:pPr>
    <w:r>
      <w:rPr>
        <w:lang w:val="en-CA"/>
      </w:rPr>
      <w:t xml:space="preserve">17 </w:t>
    </w:r>
    <w:proofErr w:type="spellStart"/>
    <w:r>
      <w:rPr>
        <w:lang w:val="en-CA"/>
      </w:rPr>
      <w:t>mai</w:t>
    </w:r>
    <w:proofErr w:type="spellEnd"/>
    <w:r>
      <w:rPr>
        <w:lang w:val="en-CA"/>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D9BA2" w14:textId="77777777" w:rsidR="007A0444" w:rsidRDefault="007A0444" w:rsidP="00942FE1">
      <w:pPr>
        <w:spacing w:after="0" w:line="240" w:lineRule="auto"/>
      </w:pPr>
      <w:r>
        <w:separator/>
      </w:r>
    </w:p>
  </w:footnote>
  <w:footnote w:type="continuationSeparator" w:id="0">
    <w:p w14:paraId="6A2650D9" w14:textId="77777777" w:rsidR="007A0444" w:rsidRDefault="007A0444" w:rsidP="00942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EE4"/>
    <w:multiLevelType w:val="hybridMultilevel"/>
    <w:tmpl w:val="F6F8132A"/>
    <w:lvl w:ilvl="0" w:tplc="9768EA5C">
      <w:start w:val="6"/>
      <w:numFmt w:val="lowerLetter"/>
      <w:lvlText w:val="%1."/>
      <w:lvlJc w:val="left"/>
      <w:pPr>
        <w:ind w:left="720" w:hanging="360"/>
      </w:pPr>
    </w:lvl>
    <w:lvl w:ilvl="1" w:tplc="935CC924">
      <w:start w:val="1"/>
      <w:numFmt w:val="lowerLetter"/>
      <w:lvlText w:val="%2."/>
      <w:lvlJc w:val="left"/>
      <w:pPr>
        <w:ind w:left="1440" w:hanging="360"/>
      </w:pPr>
    </w:lvl>
    <w:lvl w:ilvl="2" w:tplc="25AC8A0A">
      <w:start w:val="1"/>
      <w:numFmt w:val="lowerRoman"/>
      <w:lvlText w:val="%3."/>
      <w:lvlJc w:val="right"/>
      <w:pPr>
        <w:ind w:left="2160" w:hanging="180"/>
      </w:pPr>
    </w:lvl>
    <w:lvl w:ilvl="3" w:tplc="4C049F1C">
      <w:start w:val="1"/>
      <w:numFmt w:val="decimal"/>
      <w:lvlText w:val="%4."/>
      <w:lvlJc w:val="left"/>
      <w:pPr>
        <w:ind w:left="2880" w:hanging="360"/>
      </w:pPr>
    </w:lvl>
    <w:lvl w:ilvl="4" w:tplc="80B6639C">
      <w:start w:val="1"/>
      <w:numFmt w:val="lowerLetter"/>
      <w:lvlText w:val="%5."/>
      <w:lvlJc w:val="left"/>
      <w:pPr>
        <w:ind w:left="3600" w:hanging="360"/>
      </w:pPr>
    </w:lvl>
    <w:lvl w:ilvl="5" w:tplc="D4E62030">
      <w:start w:val="1"/>
      <w:numFmt w:val="lowerRoman"/>
      <w:lvlText w:val="%6."/>
      <w:lvlJc w:val="right"/>
      <w:pPr>
        <w:ind w:left="4320" w:hanging="180"/>
      </w:pPr>
    </w:lvl>
    <w:lvl w:ilvl="6" w:tplc="30F8E722">
      <w:start w:val="1"/>
      <w:numFmt w:val="decimal"/>
      <w:lvlText w:val="%7."/>
      <w:lvlJc w:val="left"/>
      <w:pPr>
        <w:ind w:left="5040" w:hanging="360"/>
      </w:pPr>
    </w:lvl>
    <w:lvl w:ilvl="7" w:tplc="C122A7EE">
      <w:start w:val="1"/>
      <w:numFmt w:val="lowerLetter"/>
      <w:lvlText w:val="%8."/>
      <w:lvlJc w:val="left"/>
      <w:pPr>
        <w:ind w:left="5760" w:hanging="360"/>
      </w:pPr>
    </w:lvl>
    <w:lvl w:ilvl="8" w:tplc="ECBC6AE4">
      <w:start w:val="1"/>
      <w:numFmt w:val="lowerRoman"/>
      <w:lvlText w:val="%9."/>
      <w:lvlJc w:val="right"/>
      <w:pPr>
        <w:ind w:left="6480" w:hanging="180"/>
      </w:pPr>
    </w:lvl>
  </w:abstractNum>
  <w:abstractNum w:abstractNumId="1" w15:restartNumberingAfterBreak="0">
    <w:nsid w:val="0941F6AD"/>
    <w:multiLevelType w:val="hybridMultilevel"/>
    <w:tmpl w:val="447A6DD6"/>
    <w:lvl w:ilvl="0" w:tplc="4AE6F20C">
      <w:start w:val="4"/>
      <w:numFmt w:val="lowerLetter"/>
      <w:lvlText w:val="%1."/>
      <w:lvlJc w:val="left"/>
      <w:pPr>
        <w:ind w:left="720" w:hanging="360"/>
      </w:pPr>
    </w:lvl>
    <w:lvl w:ilvl="1" w:tplc="7D4C5C70">
      <w:start w:val="1"/>
      <w:numFmt w:val="lowerLetter"/>
      <w:lvlText w:val="%2."/>
      <w:lvlJc w:val="left"/>
      <w:pPr>
        <w:ind w:left="1440" w:hanging="360"/>
      </w:pPr>
    </w:lvl>
    <w:lvl w:ilvl="2" w:tplc="B6F2FF12">
      <w:start w:val="1"/>
      <w:numFmt w:val="lowerRoman"/>
      <w:lvlText w:val="%3."/>
      <w:lvlJc w:val="right"/>
      <w:pPr>
        <w:ind w:left="2160" w:hanging="180"/>
      </w:pPr>
    </w:lvl>
    <w:lvl w:ilvl="3" w:tplc="F85A55E2">
      <w:start w:val="1"/>
      <w:numFmt w:val="decimal"/>
      <w:lvlText w:val="%4."/>
      <w:lvlJc w:val="left"/>
      <w:pPr>
        <w:ind w:left="2880" w:hanging="360"/>
      </w:pPr>
    </w:lvl>
    <w:lvl w:ilvl="4" w:tplc="4C36241E">
      <w:start w:val="1"/>
      <w:numFmt w:val="lowerLetter"/>
      <w:lvlText w:val="%5."/>
      <w:lvlJc w:val="left"/>
      <w:pPr>
        <w:ind w:left="3600" w:hanging="360"/>
      </w:pPr>
    </w:lvl>
    <w:lvl w:ilvl="5" w:tplc="E6DC1C00">
      <w:start w:val="1"/>
      <w:numFmt w:val="lowerRoman"/>
      <w:lvlText w:val="%6."/>
      <w:lvlJc w:val="right"/>
      <w:pPr>
        <w:ind w:left="4320" w:hanging="180"/>
      </w:pPr>
    </w:lvl>
    <w:lvl w:ilvl="6" w:tplc="AAF4D530">
      <w:start w:val="1"/>
      <w:numFmt w:val="decimal"/>
      <w:lvlText w:val="%7."/>
      <w:lvlJc w:val="left"/>
      <w:pPr>
        <w:ind w:left="5040" w:hanging="360"/>
      </w:pPr>
    </w:lvl>
    <w:lvl w:ilvl="7" w:tplc="143EF812">
      <w:start w:val="1"/>
      <w:numFmt w:val="lowerLetter"/>
      <w:lvlText w:val="%8."/>
      <w:lvlJc w:val="left"/>
      <w:pPr>
        <w:ind w:left="5760" w:hanging="360"/>
      </w:pPr>
    </w:lvl>
    <w:lvl w:ilvl="8" w:tplc="65340246">
      <w:start w:val="1"/>
      <w:numFmt w:val="lowerRoman"/>
      <w:lvlText w:val="%9."/>
      <w:lvlJc w:val="right"/>
      <w:pPr>
        <w:ind w:left="6480" w:hanging="180"/>
      </w:pPr>
    </w:lvl>
  </w:abstractNum>
  <w:abstractNum w:abstractNumId="2" w15:restartNumberingAfterBreak="0">
    <w:nsid w:val="0C356C9E"/>
    <w:multiLevelType w:val="hybridMultilevel"/>
    <w:tmpl w:val="44D2B700"/>
    <w:lvl w:ilvl="0" w:tplc="F164439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10506E5F"/>
    <w:multiLevelType w:val="hybridMultilevel"/>
    <w:tmpl w:val="07D6DC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720C2E"/>
    <w:multiLevelType w:val="hybridMultilevel"/>
    <w:tmpl w:val="C966F1C2"/>
    <w:lvl w:ilvl="0" w:tplc="3B049BF6">
      <w:start w:val="2"/>
      <w:numFmt w:val="decimal"/>
      <w:lvlText w:val="%1."/>
      <w:lvlJc w:val="left"/>
      <w:pPr>
        <w:ind w:left="720" w:hanging="360"/>
      </w:pPr>
    </w:lvl>
    <w:lvl w:ilvl="1" w:tplc="BDA85D90">
      <w:start w:val="1"/>
      <w:numFmt w:val="lowerLetter"/>
      <w:lvlText w:val="%2."/>
      <w:lvlJc w:val="left"/>
      <w:pPr>
        <w:ind w:left="1440" w:hanging="360"/>
      </w:pPr>
    </w:lvl>
    <w:lvl w:ilvl="2" w:tplc="E6EEB648">
      <w:start w:val="1"/>
      <w:numFmt w:val="lowerRoman"/>
      <w:lvlText w:val="%3."/>
      <w:lvlJc w:val="right"/>
      <w:pPr>
        <w:ind w:left="2160" w:hanging="180"/>
      </w:pPr>
    </w:lvl>
    <w:lvl w:ilvl="3" w:tplc="69C8B5BC">
      <w:start w:val="1"/>
      <w:numFmt w:val="decimal"/>
      <w:lvlText w:val="%4."/>
      <w:lvlJc w:val="left"/>
      <w:pPr>
        <w:ind w:left="2880" w:hanging="360"/>
      </w:pPr>
    </w:lvl>
    <w:lvl w:ilvl="4" w:tplc="5A060BCA">
      <w:start w:val="1"/>
      <w:numFmt w:val="lowerLetter"/>
      <w:lvlText w:val="%5."/>
      <w:lvlJc w:val="left"/>
      <w:pPr>
        <w:ind w:left="3600" w:hanging="360"/>
      </w:pPr>
    </w:lvl>
    <w:lvl w:ilvl="5" w:tplc="9306DD64">
      <w:start w:val="1"/>
      <w:numFmt w:val="lowerRoman"/>
      <w:lvlText w:val="%6."/>
      <w:lvlJc w:val="right"/>
      <w:pPr>
        <w:ind w:left="4320" w:hanging="180"/>
      </w:pPr>
    </w:lvl>
    <w:lvl w:ilvl="6" w:tplc="DA20A514">
      <w:start w:val="1"/>
      <w:numFmt w:val="decimal"/>
      <w:lvlText w:val="%7."/>
      <w:lvlJc w:val="left"/>
      <w:pPr>
        <w:ind w:left="5040" w:hanging="360"/>
      </w:pPr>
    </w:lvl>
    <w:lvl w:ilvl="7" w:tplc="74ECE828">
      <w:start w:val="1"/>
      <w:numFmt w:val="lowerLetter"/>
      <w:lvlText w:val="%8."/>
      <w:lvlJc w:val="left"/>
      <w:pPr>
        <w:ind w:left="5760" w:hanging="360"/>
      </w:pPr>
    </w:lvl>
    <w:lvl w:ilvl="8" w:tplc="E77C1A1E">
      <w:start w:val="1"/>
      <w:numFmt w:val="lowerRoman"/>
      <w:lvlText w:val="%9."/>
      <w:lvlJc w:val="right"/>
      <w:pPr>
        <w:ind w:left="6480" w:hanging="180"/>
      </w:pPr>
    </w:lvl>
  </w:abstractNum>
  <w:abstractNum w:abstractNumId="5" w15:restartNumberingAfterBreak="0">
    <w:nsid w:val="15F345FD"/>
    <w:multiLevelType w:val="hybridMultilevel"/>
    <w:tmpl w:val="96E08026"/>
    <w:lvl w:ilvl="0" w:tplc="10090001">
      <w:start w:val="1"/>
      <w:numFmt w:val="bullet"/>
      <w:lvlText w:val=""/>
      <w:lvlJc w:val="left"/>
      <w:pPr>
        <w:ind w:left="1571" w:hanging="360"/>
      </w:pPr>
      <w:rPr>
        <w:rFonts w:ascii="Symbol" w:hAnsi="Symbol"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6" w15:restartNumberingAfterBreak="0">
    <w:nsid w:val="186A27AB"/>
    <w:multiLevelType w:val="hybridMultilevel"/>
    <w:tmpl w:val="83280B9C"/>
    <w:lvl w:ilvl="0" w:tplc="CBF63982">
      <w:start w:val="1"/>
      <w:numFmt w:val="lowerLetter"/>
      <w:lvlText w:val="%1."/>
      <w:lvlJc w:val="left"/>
      <w:pPr>
        <w:ind w:left="720" w:hanging="360"/>
      </w:pPr>
    </w:lvl>
    <w:lvl w:ilvl="1" w:tplc="B636E1BE">
      <w:start w:val="1"/>
      <w:numFmt w:val="lowerLetter"/>
      <w:lvlText w:val="%2."/>
      <w:lvlJc w:val="left"/>
      <w:pPr>
        <w:ind w:left="1440" w:hanging="360"/>
      </w:pPr>
    </w:lvl>
    <w:lvl w:ilvl="2" w:tplc="EB223532">
      <w:start w:val="1"/>
      <w:numFmt w:val="lowerRoman"/>
      <w:lvlText w:val="%3."/>
      <w:lvlJc w:val="right"/>
      <w:pPr>
        <w:ind w:left="2160" w:hanging="180"/>
      </w:pPr>
    </w:lvl>
    <w:lvl w:ilvl="3" w:tplc="32ECD56C">
      <w:start w:val="1"/>
      <w:numFmt w:val="decimal"/>
      <w:lvlText w:val="%4."/>
      <w:lvlJc w:val="left"/>
      <w:pPr>
        <w:ind w:left="2880" w:hanging="360"/>
      </w:pPr>
    </w:lvl>
    <w:lvl w:ilvl="4" w:tplc="2850082E">
      <w:start w:val="1"/>
      <w:numFmt w:val="lowerLetter"/>
      <w:lvlText w:val="%5."/>
      <w:lvlJc w:val="left"/>
      <w:pPr>
        <w:ind w:left="3600" w:hanging="360"/>
      </w:pPr>
    </w:lvl>
    <w:lvl w:ilvl="5" w:tplc="36722054">
      <w:start w:val="1"/>
      <w:numFmt w:val="lowerRoman"/>
      <w:lvlText w:val="%6."/>
      <w:lvlJc w:val="right"/>
      <w:pPr>
        <w:ind w:left="4320" w:hanging="180"/>
      </w:pPr>
    </w:lvl>
    <w:lvl w:ilvl="6" w:tplc="950689AA">
      <w:start w:val="1"/>
      <w:numFmt w:val="decimal"/>
      <w:lvlText w:val="%7."/>
      <w:lvlJc w:val="left"/>
      <w:pPr>
        <w:ind w:left="5040" w:hanging="360"/>
      </w:pPr>
    </w:lvl>
    <w:lvl w:ilvl="7" w:tplc="C5282F24">
      <w:start w:val="1"/>
      <w:numFmt w:val="lowerLetter"/>
      <w:lvlText w:val="%8."/>
      <w:lvlJc w:val="left"/>
      <w:pPr>
        <w:ind w:left="5760" w:hanging="360"/>
      </w:pPr>
    </w:lvl>
    <w:lvl w:ilvl="8" w:tplc="BE4024A2">
      <w:start w:val="1"/>
      <w:numFmt w:val="lowerRoman"/>
      <w:lvlText w:val="%9."/>
      <w:lvlJc w:val="right"/>
      <w:pPr>
        <w:ind w:left="6480" w:hanging="180"/>
      </w:pPr>
    </w:lvl>
  </w:abstractNum>
  <w:abstractNum w:abstractNumId="7" w15:restartNumberingAfterBreak="0">
    <w:nsid w:val="18C86658"/>
    <w:multiLevelType w:val="hybridMultilevel"/>
    <w:tmpl w:val="1C1841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27948"/>
    <w:multiLevelType w:val="hybridMultilevel"/>
    <w:tmpl w:val="2A2C20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197D8"/>
    <w:multiLevelType w:val="hybridMultilevel"/>
    <w:tmpl w:val="C91A9374"/>
    <w:lvl w:ilvl="0" w:tplc="35489DEE">
      <w:start w:val="3"/>
      <w:numFmt w:val="lowerLetter"/>
      <w:lvlText w:val="%1."/>
      <w:lvlJc w:val="left"/>
      <w:pPr>
        <w:ind w:left="720" w:hanging="360"/>
      </w:pPr>
    </w:lvl>
    <w:lvl w:ilvl="1" w:tplc="4520297C">
      <w:start w:val="1"/>
      <w:numFmt w:val="lowerLetter"/>
      <w:lvlText w:val="%2."/>
      <w:lvlJc w:val="left"/>
      <w:pPr>
        <w:ind w:left="1440" w:hanging="360"/>
      </w:pPr>
    </w:lvl>
    <w:lvl w:ilvl="2" w:tplc="DB2A6280">
      <w:start w:val="1"/>
      <w:numFmt w:val="lowerRoman"/>
      <w:lvlText w:val="%3."/>
      <w:lvlJc w:val="right"/>
      <w:pPr>
        <w:ind w:left="2160" w:hanging="180"/>
      </w:pPr>
    </w:lvl>
    <w:lvl w:ilvl="3" w:tplc="63148B58">
      <w:start w:val="1"/>
      <w:numFmt w:val="decimal"/>
      <w:lvlText w:val="%4."/>
      <w:lvlJc w:val="left"/>
      <w:pPr>
        <w:ind w:left="2880" w:hanging="360"/>
      </w:pPr>
    </w:lvl>
    <w:lvl w:ilvl="4" w:tplc="2DFCAC98">
      <w:start w:val="1"/>
      <w:numFmt w:val="lowerLetter"/>
      <w:lvlText w:val="%5."/>
      <w:lvlJc w:val="left"/>
      <w:pPr>
        <w:ind w:left="3600" w:hanging="360"/>
      </w:pPr>
    </w:lvl>
    <w:lvl w:ilvl="5" w:tplc="CFA2091A">
      <w:start w:val="1"/>
      <w:numFmt w:val="lowerRoman"/>
      <w:lvlText w:val="%6."/>
      <w:lvlJc w:val="right"/>
      <w:pPr>
        <w:ind w:left="4320" w:hanging="180"/>
      </w:pPr>
    </w:lvl>
    <w:lvl w:ilvl="6" w:tplc="9EC46ECE">
      <w:start w:val="1"/>
      <w:numFmt w:val="decimal"/>
      <w:lvlText w:val="%7."/>
      <w:lvlJc w:val="left"/>
      <w:pPr>
        <w:ind w:left="5040" w:hanging="360"/>
      </w:pPr>
    </w:lvl>
    <w:lvl w:ilvl="7" w:tplc="52E23E74">
      <w:start w:val="1"/>
      <w:numFmt w:val="lowerLetter"/>
      <w:lvlText w:val="%8."/>
      <w:lvlJc w:val="left"/>
      <w:pPr>
        <w:ind w:left="5760" w:hanging="360"/>
      </w:pPr>
    </w:lvl>
    <w:lvl w:ilvl="8" w:tplc="31F0497E">
      <w:start w:val="1"/>
      <w:numFmt w:val="lowerRoman"/>
      <w:lvlText w:val="%9."/>
      <w:lvlJc w:val="right"/>
      <w:pPr>
        <w:ind w:left="6480" w:hanging="180"/>
      </w:pPr>
    </w:lvl>
  </w:abstractNum>
  <w:abstractNum w:abstractNumId="10" w15:restartNumberingAfterBreak="0">
    <w:nsid w:val="1EB82454"/>
    <w:multiLevelType w:val="hybridMultilevel"/>
    <w:tmpl w:val="DB7E3068"/>
    <w:lvl w:ilvl="0" w:tplc="04090017">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2E7C030A"/>
    <w:multiLevelType w:val="hybridMultilevel"/>
    <w:tmpl w:val="A81240A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15:restartNumberingAfterBreak="0">
    <w:nsid w:val="30C3EC0D"/>
    <w:multiLevelType w:val="hybridMultilevel"/>
    <w:tmpl w:val="6DB8860C"/>
    <w:lvl w:ilvl="0" w:tplc="03A64D68">
      <w:start w:val="2"/>
      <w:numFmt w:val="lowerLetter"/>
      <w:lvlText w:val="%1."/>
      <w:lvlJc w:val="left"/>
      <w:pPr>
        <w:ind w:left="720" w:hanging="360"/>
      </w:pPr>
    </w:lvl>
    <w:lvl w:ilvl="1" w:tplc="F46EABB4">
      <w:start w:val="1"/>
      <w:numFmt w:val="lowerLetter"/>
      <w:lvlText w:val="%2."/>
      <w:lvlJc w:val="left"/>
      <w:pPr>
        <w:ind w:left="1440" w:hanging="360"/>
      </w:pPr>
    </w:lvl>
    <w:lvl w:ilvl="2" w:tplc="ADE6BEC6">
      <w:start w:val="1"/>
      <w:numFmt w:val="lowerRoman"/>
      <w:lvlText w:val="%3."/>
      <w:lvlJc w:val="right"/>
      <w:pPr>
        <w:ind w:left="2160" w:hanging="180"/>
      </w:pPr>
    </w:lvl>
    <w:lvl w:ilvl="3" w:tplc="34680B96">
      <w:start w:val="1"/>
      <w:numFmt w:val="decimal"/>
      <w:lvlText w:val="%4."/>
      <w:lvlJc w:val="left"/>
      <w:pPr>
        <w:ind w:left="2880" w:hanging="360"/>
      </w:pPr>
    </w:lvl>
    <w:lvl w:ilvl="4" w:tplc="D3A01FAA">
      <w:start w:val="1"/>
      <w:numFmt w:val="lowerLetter"/>
      <w:lvlText w:val="%5."/>
      <w:lvlJc w:val="left"/>
      <w:pPr>
        <w:ind w:left="3600" w:hanging="360"/>
      </w:pPr>
    </w:lvl>
    <w:lvl w:ilvl="5" w:tplc="2804869E">
      <w:start w:val="1"/>
      <w:numFmt w:val="lowerRoman"/>
      <w:lvlText w:val="%6."/>
      <w:lvlJc w:val="right"/>
      <w:pPr>
        <w:ind w:left="4320" w:hanging="180"/>
      </w:pPr>
    </w:lvl>
    <w:lvl w:ilvl="6" w:tplc="C1FA3D1C">
      <w:start w:val="1"/>
      <w:numFmt w:val="decimal"/>
      <w:lvlText w:val="%7."/>
      <w:lvlJc w:val="left"/>
      <w:pPr>
        <w:ind w:left="5040" w:hanging="360"/>
      </w:pPr>
    </w:lvl>
    <w:lvl w:ilvl="7" w:tplc="C88E9290">
      <w:start w:val="1"/>
      <w:numFmt w:val="lowerLetter"/>
      <w:lvlText w:val="%8."/>
      <w:lvlJc w:val="left"/>
      <w:pPr>
        <w:ind w:left="5760" w:hanging="360"/>
      </w:pPr>
    </w:lvl>
    <w:lvl w:ilvl="8" w:tplc="35E62DE2">
      <w:start w:val="1"/>
      <w:numFmt w:val="lowerRoman"/>
      <w:lvlText w:val="%9."/>
      <w:lvlJc w:val="right"/>
      <w:pPr>
        <w:ind w:left="6480" w:hanging="180"/>
      </w:pPr>
    </w:lvl>
  </w:abstractNum>
  <w:abstractNum w:abstractNumId="13" w15:restartNumberingAfterBreak="0">
    <w:nsid w:val="3AA87910"/>
    <w:multiLevelType w:val="hybridMultilevel"/>
    <w:tmpl w:val="E32C9860"/>
    <w:lvl w:ilvl="0" w:tplc="8534C38C">
      <w:start w:val="1"/>
      <w:numFmt w:val="decimal"/>
      <w:lvlText w:val="%1."/>
      <w:lvlJc w:val="left"/>
      <w:pPr>
        <w:ind w:left="1353" w:hanging="360"/>
      </w:pPr>
      <w:rPr>
        <w:rFonts w:hint="default"/>
      </w:rPr>
    </w:lvl>
    <w:lvl w:ilvl="1" w:tplc="3140E5FE">
      <w:start w:val="1"/>
      <w:numFmt w:val="lowerRoman"/>
      <w:lvlText w:val="%2."/>
      <w:lvlJc w:val="left"/>
      <w:pPr>
        <w:ind w:left="2433" w:hanging="720"/>
      </w:pPr>
      <w:rPr>
        <w:rFonts w:hint="default"/>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3ABC10D3"/>
    <w:multiLevelType w:val="hybridMultilevel"/>
    <w:tmpl w:val="E32C9860"/>
    <w:lvl w:ilvl="0" w:tplc="8534C38C">
      <w:start w:val="1"/>
      <w:numFmt w:val="decimal"/>
      <w:lvlText w:val="%1."/>
      <w:lvlJc w:val="left"/>
      <w:pPr>
        <w:ind w:left="1353" w:hanging="360"/>
      </w:pPr>
      <w:rPr>
        <w:rFonts w:hint="default"/>
      </w:rPr>
    </w:lvl>
    <w:lvl w:ilvl="1" w:tplc="3140E5FE">
      <w:start w:val="1"/>
      <w:numFmt w:val="lowerRoman"/>
      <w:lvlText w:val="%2."/>
      <w:lvlJc w:val="left"/>
      <w:pPr>
        <w:ind w:left="2433" w:hanging="720"/>
      </w:pPr>
      <w:rPr>
        <w:rFonts w:hint="default"/>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3FE5AD03"/>
    <w:multiLevelType w:val="hybridMultilevel"/>
    <w:tmpl w:val="239C5BFE"/>
    <w:lvl w:ilvl="0" w:tplc="BB2AC78C">
      <w:start w:val="1"/>
      <w:numFmt w:val="lowerLetter"/>
      <w:lvlText w:val="%1."/>
      <w:lvlJc w:val="left"/>
      <w:pPr>
        <w:ind w:left="720" w:hanging="360"/>
      </w:pPr>
    </w:lvl>
    <w:lvl w:ilvl="1" w:tplc="C1A8BE70">
      <w:start w:val="1"/>
      <w:numFmt w:val="lowerLetter"/>
      <w:lvlText w:val="%2."/>
      <w:lvlJc w:val="left"/>
      <w:pPr>
        <w:ind w:left="1440" w:hanging="360"/>
      </w:pPr>
    </w:lvl>
    <w:lvl w:ilvl="2" w:tplc="80129AA6">
      <w:start w:val="1"/>
      <w:numFmt w:val="lowerRoman"/>
      <w:lvlText w:val="%3."/>
      <w:lvlJc w:val="right"/>
      <w:pPr>
        <w:ind w:left="2160" w:hanging="180"/>
      </w:pPr>
    </w:lvl>
    <w:lvl w:ilvl="3" w:tplc="578E6DF0">
      <w:start w:val="1"/>
      <w:numFmt w:val="decimal"/>
      <w:lvlText w:val="%4."/>
      <w:lvlJc w:val="left"/>
      <w:pPr>
        <w:ind w:left="2880" w:hanging="360"/>
      </w:pPr>
    </w:lvl>
    <w:lvl w:ilvl="4" w:tplc="1D7A3E52">
      <w:start w:val="1"/>
      <w:numFmt w:val="lowerLetter"/>
      <w:lvlText w:val="%5."/>
      <w:lvlJc w:val="left"/>
      <w:pPr>
        <w:ind w:left="3600" w:hanging="360"/>
      </w:pPr>
    </w:lvl>
    <w:lvl w:ilvl="5" w:tplc="2DCA22D4">
      <w:start w:val="1"/>
      <w:numFmt w:val="lowerRoman"/>
      <w:lvlText w:val="%6."/>
      <w:lvlJc w:val="right"/>
      <w:pPr>
        <w:ind w:left="4320" w:hanging="180"/>
      </w:pPr>
    </w:lvl>
    <w:lvl w:ilvl="6" w:tplc="63E0EE66">
      <w:start w:val="1"/>
      <w:numFmt w:val="decimal"/>
      <w:lvlText w:val="%7."/>
      <w:lvlJc w:val="left"/>
      <w:pPr>
        <w:ind w:left="5040" w:hanging="360"/>
      </w:pPr>
    </w:lvl>
    <w:lvl w:ilvl="7" w:tplc="8558294C">
      <w:start w:val="1"/>
      <w:numFmt w:val="lowerLetter"/>
      <w:lvlText w:val="%8."/>
      <w:lvlJc w:val="left"/>
      <w:pPr>
        <w:ind w:left="5760" w:hanging="360"/>
      </w:pPr>
    </w:lvl>
    <w:lvl w:ilvl="8" w:tplc="AABEB1EE">
      <w:start w:val="1"/>
      <w:numFmt w:val="lowerRoman"/>
      <w:lvlText w:val="%9."/>
      <w:lvlJc w:val="right"/>
      <w:pPr>
        <w:ind w:left="6480" w:hanging="180"/>
      </w:pPr>
    </w:lvl>
  </w:abstractNum>
  <w:abstractNum w:abstractNumId="16" w15:restartNumberingAfterBreak="0">
    <w:nsid w:val="4426773D"/>
    <w:multiLevelType w:val="hybridMultilevel"/>
    <w:tmpl w:val="7E0646D8"/>
    <w:lvl w:ilvl="0" w:tplc="63A050DE">
      <w:start w:val="2"/>
      <w:numFmt w:val="lowerLetter"/>
      <w:lvlText w:val="%1."/>
      <w:lvlJc w:val="left"/>
      <w:pPr>
        <w:ind w:left="720" w:hanging="360"/>
      </w:pPr>
    </w:lvl>
    <w:lvl w:ilvl="1" w:tplc="CEBCA40E">
      <w:start w:val="1"/>
      <w:numFmt w:val="lowerLetter"/>
      <w:lvlText w:val="%2."/>
      <w:lvlJc w:val="left"/>
      <w:pPr>
        <w:ind w:left="1440" w:hanging="360"/>
      </w:pPr>
    </w:lvl>
    <w:lvl w:ilvl="2" w:tplc="5C60686A">
      <w:start w:val="1"/>
      <w:numFmt w:val="lowerRoman"/>
      <w:lvlText w:val="%3."/>
      <w:lvlJc w:val="right"/>
      <w:pPr>
        <w:ind w:left="2160" w:hanging="180"/>
      </w:pPr>
    </w:lvl>
    <w:lvl w:ilvl="3" w:tplc="05F0326E">
      <w:start w:val="1"/>
      <w:numFmt w:val="decimal"/>
      <w:lvlText w:val="%4."/>
      <w:lvlJc w:val="left"/>
      <w:pPr>
        <w:ind w:left="2880" w:hanging="360"/>
      </w:pPr>
    </w:lvl>
    <w:lvl w:ilvl="4" w:tplc="3314E1C6">
      <w:start w:val="1"/>
      <w:numFmt w:val="lowerLetter"/>
      <w:lvlText w:val="%5."/>
      <w:lvlJc w:val="left"/>
      <w:pPr>
        <w:ind w:left="3600" w:hanging="360"/>
      </w:pPr>
    </w:lvl>
    <w:lvl w:ilvl="5" w:tplc="E9DAEEF0">
      <w:start w:val="1"/>
      <w:numFmt w:val="lowerRoman"/>
      <w:lvlText w:val="%6."/>
      <w:lvlJc w:val="right"/>
      <w:pPr>
        <w:ind w:left="4320" w:hanging="180"/>
      </w:pPr>
    </w:lvl>
    <w:lvl w:ilvl="6" w:tplc="18749CAA">
      <w:start w:val="1"/>
      <w:numFmt w:val="decimal"/>
      <w:lvlText w:val="%7."/>
      <w:lvlJc w:val="left"/>
      <w:pPr>
        <w:ind w:left="5040" w:hanging="360"/>
      </w:pPr>
    </w:lvl>
    <w:lvl w:ilvl="7" w:tplc="8D207982">
      <w:start w:val="1"/>
      <w:numFmt w:val="lowerLetter"/>
      <w:lvlText w:val="%8."/>
      <w:lvlJc w:val="left"/>
      <w:pPr>
        <w:ind w:left="5760" w:hanging="360"/>
      </w:pPr>
    </w:lvl>
    <w:lvl w:ilvl="8" w:tplc="DBF4A6EA">
      <w:start w:val="1"/>
      <w:numFmt w:val="lowerRoman"/>
      <w:lvlText w:val="%9."/>
      <w:lvlJc w:val="right"/>
      <w:pPr>
        <w:ind w:left="6480" w:hanging="180"/>
      </w:pPr>
    </w:lvl>
  </w:abstractNum>
  <w:abstractNum w:abstractNumId="17" w15:restartNumberingAfterBreak="0">
    <w:nsid w:val="45DFCACA"/>
    <w:multiLevelType w:val="hybridMultilevel"/>
    <w:tmpl w:val="EA4628BE"/>
    <w:lvl w:ilvl="0" w:tplc="5E345582">
      <w:start w:val="4"/>
      <w:numFmt w:val="lowerLetter"/>
      <w:lvlText w:val="%1."/>
      <w:lvlJc w:val="left"/>
      <w:pPr>
        <w:ind w:left="720" w:hanging="360"/>
      </w:pPr>
    </w:lvl>
    <w:lvl w:ilvl="1" w:tplc="E99CBE0C">
      <w:start w:val="1"/>
      <w:numFmt w:val="lowerLetter"/>
      <w:lvlText w:val="%2."/>
      <w:lvlJc w:val="left"/>
      <w:pPr>
        <w:ind w:left="1440" w:hanging="360"/>
      </w:pPr>
    </w:lvl>
    <w:lvl w:ilvl="2" w:tplc="842AD3F4">
      <w:start w:val="1"/>
      <w:numFmt w:val="lowerRoman"/>
      <w:lvlText w:val="%3."/>
      <w:lvlJc w:val="right"/>
      <w:pPr>
        <w:ind w:left="2160" w:hanging="180"/>
      </w:pPr>
    </w:lvl>
    <w:lvl w:ilvl="3" w:tplc="E690D86A">
      <w:start w:val="1"/>
      <w:numFmt w:val="decimal"/>
      <w:lvlText w:val="%4."/>
      <w:lvlJc w:val="left"/>
      <w:pPr>
        <w:ind w:left="2880" w:hanging="360"/>
      </w:pPr>
    </w:lvl>
    <w:lvl w:ilvl="4" w:tplc="01100C2A">
      <w:start w:val="1"/>
      <w:numFmt w:val="lowerLetter"/>
      <w:lvlText w:val="%5."/>
      <w:lvlJc w:val="left"/>
      <w:pPr>
        <w:ind w:left="3600" w:hanging="360"/>
      </w:pPr>
    </w:lvl>
    <w:lvl w:ilvl="5" w:tplc="ECF661F2">
      <w:start w:val="1"/>
      <w:numFmt w:val="lowerRoman"/>
      <w:lvlText w:val="%6."/>
      <w:lvlJc w:val="right"/>
      <w:pPr>
        <w:ind w:left="4320" w:hanging="180"/>
      </w:pPr>
    </w:lvl>
    <w:lvl w:ilvl="6" w:tplc="EACC220C">
      <w:start w:val="1"/>
      <w:numFmt w:val="decimal"/>
      <w:lvlText w:val="%7."/>
      <w:lvlJc w:val="left"/>
      <w:pPr>
        <w:ind w:left="5040" w:hanging="360"/>
      </w:pPr>
    </w:lvl>
    <w:lvl w:ilvl="7" w:tplc="953A35E6">
      <w:start w:val="1"/>
      <w:numFmt w:val="lowerLetter"/>
      <w:lvlText w:val="%8."/>
      <w:lvlJc w:val="left"/>
      <w:pPr>
        <w:ind w:left="5760" w:hanging="360"/>
      </w:pPr>
    </w:lvl>
    <w:lvl w:ilvl="8" w:tplc="3B8A8D5C">
      <w:start w:val="1"/>
      <w:numFmt w:val="lowerRoman"/>
      <w:lvlText w:val="%9."/>
      <w:lvlJc w:val="right"/>
      <w:pPr>
        <w:ind w:left="6480" w:hanging="180"/>
      </w:pPr>
    </w:lvl>
  </w:abstractNum>
  <w:abstractNum w:abstractNumId="18" w15:restartNumberingAfterBreak="0">
    <w:nsid w:val="46CD5A1D"/>
    <w:multiLevelType w:val="hybridMultilevel"/>
    <w:tmpl w:val="8D56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012CC"/>
    <w:multiLevelType w:val="hybridMultilevel"/>
    <w:tmpl w:val="94783DD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41962"/>
    <w:multiLevelType w:val="hybridMultilevel"/>
    <w:tmpl w:val="F9C6D7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039424E"/>
    <w:multiLevelType w:val="hybridMultilevel"/>
    <w:tmpl w:val="B0961CF8"/>
    <w:lvl w:ilvl="0" w:tplc="A3A8F938">
      <w:start w:val="6"/>
      <w:numFmt w:val="lowerLetter"/>
      <w:lvlText w:val="%1."/>
      <w:lvlJc w:val="left"/>
      <w:pPr>
        <w:ind w:left="720" w:hanging="360"/>
      </w:pPr>
    </w:lvl>
    <w:lvl w:ilvl="1" w:tplc="A3E04630">
      <w:start w:val="1"/>
      <w:numFmt w:val="lowerLetter"/>
      <w:lvlText w:val="%2."/>
      <w:lvlJc w:val="left"/>
      <w:pPr>
        <w:ind w:left="1440" w:hanging="360"/>
      </w:pPr>
    </w:lvl>
    <w:lvl w:ilvl="2" w:tplc="30CC9058">
      <w:start w:val="1"/>
      <w:numFmt w:val="lowerRoman"/>
      <w:lvlText w:val="%3."/>
      <w:lvlJc w:val="right"/>
      <w:pPr>
        <w:ind w:left="2160" w:hanging="180"/>
      </w:pPr>
    </w:lvl>
    <w:lvl w:ilvl="3" w:tplc="21C60462">
      <w:start w:val="1"/>
      <w:numFmt w:val="decimal"/>
      <w:lvlText w:val="%4."/>
      <w:lvlJc w:val="left"/>
      <w:pPr>
        <w:ind w:left="2880" w:hanging="360"/>
      </w:pPr>
    </w:lvl>
    <w:lvl w:ilvl="4" w:tplc="5F8CDA24">
      <w:start w:val="1"/>
      <w:numFmt w:val="lowerLetter"/>
      <w:lvlText w:val="%5."/>
      <w:lvlJc w:val="left"/>
      <w:pPr>
        <w:ind w:left="3600" w:hanging="360"/>
      </w:pPr>
    </w:lvl>
    <w:lvl w:ilvl="5" w:tplc="338E14D8">
      <w:start w:val="1"/>
      <w:numFmt w:val="lowerRoman"/>
      <w:lvlText w:val="%6."/>
      <w:lvlJc w:val="right"/>
      <w:pPr>
        <w:ind w:left="4320" w:hanging="180"/>
      </w:pPr>
    </w:lvl>
    <w:lvl w:ilvl="6" w:tplc="167CE4E4">
      <w:start w:val="1"/>
      <w:numFmt w:val="decimal"/>
      <w:lvlText w:val="%7."/>
      <w:lvlJc w:val="left"/>
      <w:pPr>
        <w:ind w:left="5040" w:hanging="360"/>
      </w:pPr>
    </w:lvl>
    <w:lvl w:ilvl="7" w:tplc="AFBC4916">
      <w:start w:val="1"/>
      <w:numFmt w:val="lowerLetter"/>
      <w:lvlText w:val="%8."/>
      <w:lvlJc w:val="left"/>
      <w:pPr>
        <w:ind w:left="5760" w:hanging="360"/>
      </w:pPr>
    </w:lvl>
    <w:lvl w:ilvl="8" w:tplc="3BA2179C">
      <w:start w:val="1"/>
      <w:numFmt w:val="lowerRoman"/>
      <w:lvlText w:val="%9."/>
      <w:lvlJc w:val="right"/>
      <w:pPr>
        <w:ind w:left="6480" w:hanging="180"/>
      </w:pPr>
    </w:lvl>
  </w:abstractNum>
  <w:abstractNum w:abstractNumId="22" w15:restartNumberingAfterBreak="0">
    <w:nsid w:val="503FD9C6"/>
    <w:multiLevelType w:val="hybridMultilevel"/>
    <w:tmpl w:val="DEA864AE"/>
    <w:lvl w:ilvl="0" w:tplc="DCEAC090">
      <w:start w:val="1"/>
      <w:numFmt w:val="decimal"/>
      <w:lvlText w:val="%1."/>
      <w:lvlJc w:val="left"/>
      <w:pPr>
        <w:ind w:left="720" w:hanging="360"/>
      </w:pPr>
    </w:lvl>
    <w:lvl w:ilvl="1" w:tplc="DF0442DE">
      <w:start w:val="1"/>
      <w:numFmt w:val="lowerLetter"/>
      <w:lvlText w:val="%2."/>
      <w:lvlJc w:val="left"/>
      <w:pPr>
        <w:ind w:left="1440" w:hanging="360"/>
      </w:pPr>
    </w:lvl>
    <w:lvl w:ilvl="2" w:tplc="B0D0C316">
      <w:start w:val="1"/>
      <w:numFmt w:val="lowerRoman"/>
      <w:lvlText w:val="%3."/>
      <w:lvlJc w:val="right"/>
      <w:pPr>
        <w:ind w:left="2160" w:hanging="180"/>
      </w:pPr>
    </w:lvl>
    <w:lvl w:ilvl="3" w:tplc="D48CA504">
      <w:start w:val="1"/>
      <w:numFmt w:val="decimal"/>
      <w:lvlText w:val="%4."/>
      <w:lvlJc w:val="left"/>
      <w:pPr>
        <w:ind w:left="2880" w:hanging="360"/>
      </w:pPr>
    </w:lvl>
    <w:lvl w:ilvl="4" w:tplc="F37EEFF2">
      <w:start w:val="1"/>
      <w:numFmt w:val="lowerLetter"/>
      <w:lvlText w:val="%5."/>
      <w:lvlJc w:val="left"/>
      <w:pPr>
        <w:ind w:left="3600" w:hanging="360"/>
      </w:pPr>
    </w:lvl>
    <w:lvl w:ilvl="5" w:tplc="B5564490">
      <w:start w:val="1"/>
      <w:numFmt w:val="lowerRoman"/>
      <w:lvlText w:val="%6."/>
      <w:lvlJc w:val="right"/>
      <w:pPr>
        <w:ind w:left="4320" w:hanging="180"/>
      </w:pPr>
    </w:lvl>
    <w:lvl w:ilvl="6" w:tplc="CBC04064">
      <w:start w:val="1"/>
      <w:numFmt w:val="decimal"/>
      <w:lvlText w:val="%7."/>
      <w:lvlJc w:val="left"/>
      <w:pPr>
        <w:ind w:left="5040" w:hanging="360"/>
      </w:pPr>
    </w:lvl>
    <w:lvl w:ilvl="7" w:tplc="C748BF90">
      <w:start w:val="1"/>
      <w:numFmt w:val="lowerLetter"/>
      <w:lvlText w:val="%8."/>
      <w:lvlJc w:val="left"/>
      <w:pPr>
        <w:ind w:left="5760" w:hanging="360"/>
      </w:pPr>
    </w:lvl>
    <w:lvl w:ilvl="8" w:tplc="6D921222">
      <w:start w:val="1"/>
      <w:numFmt w:val="lowerRoman"/>
      <w:lvlText w:val="%9."/>
      <w:lvlJc w:val="right"/>
      <w:pPr>
        <w:ind w:left="6480" w:hanging="180"/>
      </w:pPr>
    </w:lvl>
  </w:abstractNum>
  <w:abstractNum w:abstractNumId="23" w15:restartNumberingAfterBreak="0">
    <w:nsid w:val="550A8003"/>
    <w:multiLevelType w:val="hybridMultilevel"/>
    <w:tmpl w:val="6854E3B0"/>
    <w:lvl w:ilvl="0" w:tplc="55AC11C6">
      <w:start w:val="1"/>
      <w:numFmt w:val="lowerLetter"/>
      <w:lvlText w:val="%1."/>
      <w:lvlJc w:val="left"/>
      <w:pPr>
        <w:ind w:left="720" w:hanging="360"/>
      </w:pPr>
    </w:lvl>
    <w:lvl w:ilvl="1" w:tplc="5AAAC2B8">
      <w:start w:val="1"/>
      <w:numFmt w:val="lowerLetter"/>
      <w:lvlText w:val="%2."/>
      <w:lvlJc w:val="left"/>
      <w:pPr>
        <w:ind w:left="1440" w:hanging="360"/>
      </w:pPr>
    </w:lvl>
    <w:lvl w:ilvl="2" w:tplc="C538A1C2">
      <w:start w:val="1"/>
      <w:numFmt w:val="lowerRoman"/>
      <w:lvlText w:val="%3."/>
      <w:lvlJc w:val="right"/>
      <w:pPr>
        <w:ind w:left="2160" w:hanging="180"/>
      </w:pPr>
    </w:lvl>
    <w:lvl w:ilvl="3" w:tplc="2D7C3B58">
      <w:start w:val="1"/>
      <w:numFmt w:val="decimal"/>
      <w:lvlText w:val="%4."/>
      <w:lvlJc w:val="left"/>
      <w:pPr>
        <w:ind w:left="2880" w:hanging="360"/>
      </w:pPr>
    </w:lvl>
    <w:lvl w:ilvl="4" w:tplc="F9C2350E">
      <w:start w:val="1"/>
      <w:numFmt w:val="lowerLetter"/>
      <w:lvlText w:val="%5."/>
      <w:lvlJc w:val="left"/>
      <w:pPr>
        <w:ind w:left="3600" w:hanging="360"/>
      </w:pPr>
    </w:lvl>
    <w:lvl w:ilvl="5" w:tplc="B88C5A30">
      <w:start w:val="1"/>
      <w:numFmt w:val="lowerRoman"/>
      <w:lvlText w:val="%6."/>
      <w:lvlJc w:val="right"/>
      <w:pPr>
        <w:ind w:left="4320" w:hanging="180"/>
      </w:pPr>
    </w:lvl>
    <w:lvl w:ilvl="6" w:tplc="566E4BB8">
      <w:start w:val="1"/>
      <w:numFmt w:val="decimal"/>
      <w:lvlText w:val="%7."/>
      <w:lvlJc w:val="left"/>
      <w:pPr>
        <w:ind w:left="5040" w:hanging="360"/>
      </w:pPr>
    </w:lvl>
    <w:lvl w:ilvl="7" w:tplc="26223D92">
      <w:start w:val="1"/>
      <w:numFmt w:val="lowerLetter"/>
      <w:lvlText w:val="%8."/>
      <w:lvlJc w:val="left"/>
      <w:pPr>
        <w:ind w:left="5760" w:hanging="360"/>
      </w:pPr>
    </w:lvl>
    <w:lvl w:ilvl="8" w:tplc="6FDA67BA">
      <w:start w:val="1"/>
      <w:numFmt w:val="lowerRoman"/>
      <w:lvlText w:val="%9."/>
      <w:lvlJc w:val="right"/>
      <w:pPr>
        <w:ind w:left="6480" w:hanging="180"/>
      </w:pPr>
    </w:lvl>
  </w:abstractNum>
  <w:abstractNum w:abstractNumId="24" w15:restartNumberingAfterBreak="0">
    <w:nsid w:val="5E742C24"/>
    <w:multiLevelType w:val="hybridMultilevel"/>
    <w:tmpl w:val="A3CA203E"/>
    <w:lvl w:ilvl="0" w:tplc="40CAD8B6">
      <w:start w:val="5"/>
      <w:numFmt w:val="lowerLetter"/>
      <w:lvlText w:val="%1."/>
      <w:lvlJc w:val="left"/>
      <w:pPr>
        <w:ind w:left="720" w:hanging="360"/>
      </w:pPr>
    </w:lvl>
    <w:lvl w:ilvl="1" w:tplc="7362D72E">
      <w:start w:val="1"/>
      <w:numFmt w:val="lowerLetter"/>
      <w:lvlText w:val="%2."/>
      <w:lvlJc w:val="left"/>
      <w:pPr>
        <w:ind w:left="1440" w:hanging="360"/>
      </w:pPr>
    </w:lvl>
    <w:lvl w:ilvl="2" w:tplc="83060AB0">
      <w:start w:val="1"/>
      <w:numFmt w:val="lowerRoman"/>
      <w:lvlText w:val="%3."/>
      <w:lvlJc w:val="right"/>
      <w:pPr>
        <w:ind w:left="2160" w:hanging="180"/>
      </w:pPr>
    </w:lvl>
    <w:lvl w:ilvl="3" w:tplc="72604554">
      <w:start w:val="1"/>
      <w:numFmt w:val="decimal"/>
      <w:lvlText w:val="%4."/>
      <w:lvlJc w:val="left"/>
      <w:pPr>
        <w:ind w:left="2880" w:hanging="360"/>
      </w:pPr>
    </w:lvl>
    <w:lvl w:ilvl="4" w:tplc="1640DB82">
      <w:start w:val="1"/>
      <w:numFmt w:val="lowerLetter"/>
      <w:lvlText w:val="%5."/>
      <w:lvlJc w:val="left"/>
      <w:pPr>
        <w:ind w:left="3600" w:hanging="360"/>
      </w:pPr>
    </w:lvl>
    <w:lvl w:ilvl="5" w:tplc="842AD398">
      <w:start w:val="1"/>
      <w:numFmt w:val="lowerRoman"/>
      <w:lvlText w:val="%6."/>
      <w:lvlJc w:val="right"/>
      <w:pPr>
        <w:ind w:left="4320" w:hanging="180"/>
      </w:pPr>
    </w:lvl>
    <w:lvl w:ilvl="6" w:tplc="2E8044B6">
      <w:start w:val="1"/>
      <w:numFmt w:val="decimal"/>
      <w:lvlText w:val="%7."/>
      <w:lvlJc w:val="left"/>
      <w:pPr>
        <w:ind w:left="5040" w:hanging="360"/>
      </w:pPr>
    </w:lvl>
    <w:lvl w:ilvl="7" w:tplc="5F1E9386">
      <w:start w:val="1"/>
      <w:numFmt w:val="lowerLetter"/>
      <w:lvlText w:val="%8."/>
      <w:lvlJc w:val="left"/>
      <w:pPr>
        <w:ind w:left="5760" w:hanging="360"/>
      </w:pPr>
    </w:lvl>
    <w:lvl w:ilvl="8" w:tplc="ED8A8236">
      <w:start w:val="1"/>
      <w:numFmt w:val="lowerRoman"/>
      <w:lvlText w:val="%9."/>
      <w:lvlJc w:val="right"/>
      <w:pPr>
        <w:ind w:left="6480" w:hanging="180"/>
      </w:pPr>
    </w:lvl>
  </w:abstractNum>
  <w:abstractNum w:abstractNumId="25" w15:restartNumberingAfterBreak="0">
    <w:nsid w:val="64B0A946"/>
    <w:multiLevelType w:val="hybridMultilevel"/>
    <w:tmpl w:val="8C700D02"/>
    <w:lvl w:ilvl="0" w:tplc="8766FA88">
      <w:start w:val="3"/>
      <w:numFmt w:val="lowerLetter"/>
      <w:lvlText w:val="%1."/>
      <w:lvlJc w:val="left"/>
      <w:pPr>
        <w:ind w:left="720" w:hanging="360"/>
      </w:pPr>
    </w:lvl>
    <w:lvl w:ilvl="1" w:tplc="D57469DA">
      <w:start w:val="1"/>
      <w:numFmt w:val="lowerLetter"/>
      <w:lvlText w:val="%2."/>
      <w:lvlJc w:val="left"/>
      <w:pPr>
        <w:ind w:left="1440" w:hanging="360"/>
      </w:pPr>
    </w:lvl>
    <w:lvl w:ilvl="2" w:tplc="3678F88E">
      <w:start w:val="1"/>
      <w:numFmt w:val="lowerRoman"/>
      <w:lvlText w:val="%3."/>
      <w:lvlJc w:val="right"/>
      <w:pPr>
        <w:ind w:left="2160" w:hanging="180"/>
      </w:pPr>
    </w:lvl>
    <w:lvl w:ilvl="3" w:tplc="FBD4A598">
      <w:start w:val="1"/>
      <w:numFmt w:val="decimal"/>
      <w:lvlText w:val="%4."/>
      <w:lvlJc w:val="left"/>
      <w:pPr>
        <w:ind w:left="2880" w:hanging="360"/>
      </w:pPr>
    </w:lvl>
    <w:lvl w:ilvl="4" w:tplc="3EACA512">
      <w:start w:val="1"/>
      <w:numFmt w:val="lowerLetter"/>
      <w:lvlText w:val="%5."/>
      <w:lvlJc w:val="left"/>
      <w:pPr>
        <w:ind w:left="3600" w:hanging="360"/>
      </w:pPr>
    </w:lvl>
    <w:lvl w:ilvl="5" w:tplc="4AD0756C">
      <w:start w:val="1"/>
      <w:numFmt w:val="lowerRoman"/>
      <w:lvlText w:val="%6."/>
      <w:lvlJc w:val="right"/>
      <w:pPr>
        <w:ind w:left="4320" w:hanging="180"/>
      </w:pPr>
    </w:lvl>
    <w:lvl w:ilvl="6" w:tplc="312849C8">
      <w:start w:val="1"/>
      <w:numFmt w:val="decimal"/>
      <w:lvlText w:val="%7."/>
      <w:lvlJc w:val="left"/>
      <w:pPr>
        <w:ind w:left="5040" w:hanging="360"/>
      </w:pPr>
    </w:lvl>
    <w:lvl w:ilvl="7" w:tplc="0AA6EF5C">
      <w:start w:val="1"/>
      <w:numFmt w:val="lowerLetter"/>
      <w:lvlText w:val="%8."/>
      <w:lvlJc w:val="left"/>
      <w:pPr>
        <w:ind w:left="5760" w:hanging="360"/>
      </w:pPr>
    </w:lvl>
    <w:lvl w:ilvl="8" w:tplc="4DC85306">
      <w:start w:val="1"/>
      <w:numFmt w:val="lowerRoman"/>
      <w:lvlText w:val="%9."/>
      <w:lvlJc w:val="right"/>
      <w:pPr>
        <w:ind w:left="6480" w:hanging="180"/>
      </w:pPr>
    </w:lvl>
  </w:abstractNum>
  <w:abstractNum w:abstractNumId="26" w15:restartNumberingAfterBreak="0">
    <w:nsid w:val="6530174F"/>
    <w:multiLevelType w:val="hybridMultilevel"/>
    <w:tmpl w:val="7A9421C4"/>
    <w:lvl w:ilvl="0" w:tplc="B9C8BA52">
      <w:start w:val="5"/>
      <w:numFmt w:val="lowerLetter"/>
      <w:lvlText w:val="%1."/>
      <w:lvlJc w:val="left"/>
      <w:pPr>
        <w:ind w:left="720" w:hanging="360"/>
      </w:pPr>
    </w:lvl>
    <w:lvl w:ilvl="1" w:tplc="81FC1E9E">
      <w:start w:val="1"/>
      <w:numFmt w:val="lowerLetter"/>
      <w:lvlText w:val="%2."/>
      <w:lvlJc w:val="left"/>
      <w:pPr>
        <w:ind w:left="1440" w:hanging="360"/>
      </w:pPr>
    </w:lvl>
    <w:lvl w:ilvl="2" w:tplc="E92E3EE0">
      <w:start w:val="1"/>
      <w:numFmt w:val="lowerRoman"/>
      <w:lvlText w:val="%3."/>
      <w:lvlJc w:val="right"/>
      <w:pPr>
        <w:ind w:left="2160" w:hanging="180"/>
      </w:pPr>
    </w:lvl>
    <w:lvl w:ilvl="3" w:tplc="7B004EA8">
      <w:start w:val="1"/>
      <w:numFmt w:val="decimal"/>
      <w:lvlText w:val="%4."/>
      <w:lvlJc w:val="left"/>
      <w:pPr>
        <w:ind w:left="2880" w:hanging="360"/>
      </w:pPr>
    </w:lvl>
    <w:lvl w:ilvl="4" w:tplc="D506D864">
      <w:start w:val="1"/>
      <w:numFmt w:val="lowerLetter"/>
      <w:lvlText w:val="%5."/>
      <w:lvlJc w:val="left"/>
      <w:pPr>
        <w:ind w:left="3600" w:hanging="360"/>
      </w:pPr>
    </w:lvl>
    <w:lvl w:ilvl="5" w:tplc="F7E8107C">
      <w:start w:val="1"/>
      <w:numFmt w:val="lowerRoman"/>
      <w:lvlText w:val="%6."/>
      <w:lvlJc w:val="right"/>
      <w:pPr>
        <w:ind w:left="4320" w:hanging="180"/>
      </w:pPr>
    </w:lvl>
    <w:lvl w:ilvl="6" w:tplc="DDBE80F4">
      <w:start w:val="1"/>
      <w:numFmt w:val="decimal"/>
      <w:lvlText w:val="%7."/>
      <w:lvlJc w:val="left"/>
      <w:pPr>
        <w:ind w:left="5040" w:hanging="360"/>
      </w:pPr>
    </w:lvl>
    <w:lvl w:ilvl="7" w:tplc="9F04EC5C">
      <w:start w:val="1"/>
      <w:numFmt w:val="lowerLetter"/>
      <w:lvlText w:val="%8."/>
      <w:lvlJc w:val="left"/>
      <w:pPr>
        <w:ind w:left="5760" w:hanging="360"/>
      </w:pPr>
    </w:lvl>
    <w:lvl w:ilvl="8" w:tplc="0DBAFA94">
      <w:start w:val="1"/>
      <w:numFmt w:val="lowerRoman"/>
      <w:lvlText w:val="%9."/>
      <w:lvlJc w:val="right"/>
      <w:pPr>
        <w:ind w:left="6480" w:hanging="180"/>
      </w:pPr>
    </w:lvl>
  </w:abstractNum>
  <w:abstractNum w:abstractNumId="27" w15:restartNumberingAfterBreak="0">
    <w:nsid w:val="6A47FA06"/>
    <w:multiLevelType w:val="hybridMultilevel"/>
    <w:tmpl w:val="F7AAF5D8"/>
    <w:lvl w:ilvl="0" w:tplc="F18E7144">
      <w:start w:val="1"/>
      <w:numFmt w:val="decimal"/>
      <w:lvlText w:val="%1."/>
      <w:lvlJc w:val="left"/>
      <w:pPr>
        <w:ind w:left="720" w:hanging="360"/>
      </w:pPr>
    </w:lvl>
    <w:lvl w:ilvl="1" w:tplc="CED690AA">
      <w:start w:val="1"/>
      <w:numFmt w:val="lowerLetter"/>
      <w:lvlText w:val="%2."/>
      <w:lvlJc w:val="left"/>
      <w:pPr>
        <w:ind w:left="1440" w:hanging="360"/>
      </w:pPr>
    </w:lvl>
    <w:lvl w:ilvl="2" w:tplc="7196E222">
      <w:start w:val="1"/>
      <w:numFmt w:val="lowerRoman"/>
      <w:lvlText w:val="%3."/>
      <w:lvlJc w:val="right"/>
      <w:pPr>
        <w:ind w:left="2160" w:hanging="180"/>
      </w:pPr>
    </w:lvl>
    <w:lvl w:ilvl="3" w:tplc="B366FEBA">
      <w:start w:val="1"/>
      <w:numFmt w:val="decimal"/>
      <w:lvlText w:val="%4."/>
      <w:lvlJc w:val="left"/>
      <w:pPr>
        <w:ind w:left="2880" w:hanging="360"/>
      </w:pPr>
    </w:lvl>
    <w:lvl w:ilvl="4" w:tplc="DC60DFA4">
      <w:start w:val="1"/>
      <w:numFmt w:val="lowerLetter"/>
      <w:lvlText w:val="%5."/>
      <w:lvlJc w:val="left"/>
      <w:pPr>
        <w:ind w:left="3600" w:hanging="360"/>
      </w:pPr>
    </w:lvl>
    <w:lvl w:ilvl="5" w:tplc="11D69220">
      <w:start w:val="1"/>
      <w:numFmt w:val="lowerRoman"/>
      <w:lvlText w:val="%6."/>
      <w:lvlJc w:val="right"/>
      <w:pPr>
        <w:ind w:left="4320" w:hanging="180"/>
      </w:pPr>
    </w:lvl>
    <w:lvl w:ilvl="6" w:tplc="7A7E972E">
      <w:start w:val="1"/>
      <w:numFmt w:val="decimal"/>
      <w:lvlText w:val="%7."/>
      <w:lvlJc w:val="left"/>
      <w:pPr>
        <w:ind w:left="5040" w:hanging="360"/>
      </w:pPr>
    </w:lvl>
    <w:lvl w:ilvl="7" w:tplc="6D4209B0">
      <w:start w:val="1"/>
      <w:numFmt w:val="lowerLetter"/>
      <w:lvlText w:val="%8."/>
      <w:lvlJc w:val="left"/>
      <w:pPr>
        <w:ind w:left="5760" w:hanging="360"/>
      </w:pPr>
    </w:lvl>
    <w:lvl w:ilvl="8" w:tplc="183060FE">
      <w:start w:val="1"/>
      <w:numFmt w:val="lowerRoman"/>
      <w:lvlText w:val="%9."/>
      <w:lvlJc w:val="right"/>
      <w:pPr>
        <w:ind w:left="6480" w:hanging="180"/>
      </w:pPr>
    </w:lvl>
  </w:abstractNum>
  <w:abstractNum w:abstractNumId="28" w15:restartNumberingAfterBreak="0">
    <w:nsid w:val="7720C2CF"/>
    <w:multiLevelType w:val="hybridMultilevel"/>
    <w:tmpl w:val="DD9A150E"/>
    <w:lvl w:ilvl="0" w:tplc="2416D226">
      <w:start w:val="3"/>
      <w:numFmt w:val="decimal"/>
      <w:lvlText w:val="%1."/>
      <w:lvlJc w:val="left"/>
      <w:pPr>
        <w:ind w:left="720" w:hanging="360"/>
      </w:pPr>
    </w:lvl>
    <w:lvl w:ilvl="1" w:tplc="7CB254C0">
      <w:start w:val="1"/>
      <w:numFmt w:val="lowerLetter"/>
      <w:lvlText w:val="%2."/>
      <w:lvlJc w:val="left"/>
      <w:pPr>
        <w:ind w:left="1440" w:hanging="360"/>
      </w:pPr>
    </w:lvl>
    <w:lvl w:ilvl="2" w:tplc="AF109154">
      <w:start w:val="1"/>
      <w:numFmt w:val="lowerRoman"/>
      <w:lvlText w:val="%3."/>
      <w:lvlJc w:val="right"/>
      <w:pPr>
        <w:ind w:left="2160" w:hanging="180"/>
      </w:pPr>
    </w:lvl>
    <w:lvl w:ilvl="3" w:tplc="D660E026">
      <w:start w:val="1"/>
      <w:numFmt w:val="decimal"/>
      <w:lvlText w:val="%4."/>
      <w:lvlJc w:val="left"/>
      <w:pPr>
        <w:ind w:left="2880" w:hanging="360"/>
      </w:pPr>
    </w:lvl>
    <w:lvl w:ilvl="4" w:tplc="BDA28ABC">
      <w:start w:val="1"/>
      <w:numFmt w:val="lowerLetter"/>
      <w:lvlText w:val="%5."/>
      <w:lvlJc w:val="left"/>
      <w:pPr>
        <w:ind w:left="3600" w:hanging="360"/>
      </w:pPr>
    </w:lvl>
    <w:lvl w:ilvl="5" w:tplc="C3807D18">
      <w:start w:val="1"/>
      <w:numFmt w:val="lowerRoman"/>
      <w:lvlText w:val="%6."/>
      <w:lvlJc w:val="right"/>
      <w:pPr>
        <w:ind w:left="4320" w:hanging="180"/>
      </w:pPr>
    </w:lvl>
    <w:lvl w:ilvl="6" w:tplc="7CE4A98E">
      <w:start w:val="1"/>
      <w:numFmt w:val="decimal"/>
      <w:lvlText w:val="%7."/>
      <w:lvlJc w:val="left"/>
      <w:pPr>
        <w:ind w:left="5040" w:hanging="360"/>
      </w:pPr>
    </w:lvl>
    <w:lvl w:ilvl="7" w:tplc="370889BC">
      <w:start w:val="1"/>
      <w:numFmt w:val="lowerLetter"/>
      <w:lvlText w:val="%8."/>
      <w:lvlJc w:val="left"/>
      <w:pPr>
        <w:ind w:left="5760" w:hanging="360"/>
      </w:pPr>
    </w:lvl>
    <w:lvl w:ilvl="8" w:tplc="77767E5A">
      <w:start w:val="1"/>
      <w:numFmt w:val="lowerRoman"/>
      <w:lvlText w:val="%9."/>
      <w:lvlJc w:val="right"/>
      <w:pPr>
        <w:ind w:left="6480" w:hanging="180"/>
      </w:pPr>
    </w:lvl>
  </w:abstractNum>
  <w:num w:numId="1" w16cid:durableId="2000617590">
    <w:abstractNumId w:val="21"/>
  </w:num>
  <w:num w:numId="2" w16cid:durableId="1720470101">
    <w:abstractNumId w:val="24"/>
  </w:num>
  <w:num w:numId="3" w16cid:durableId="1820800668">
    <w:abstractNumId w:val="17"/>
  </w:num>
  <w:num w:numId="4" w16cid:durableId="383482407">
    <w:abstractNumId w:val="25"/>
  </w:num>
  <w:num w:numId="5" w16cid:durableId="1471938707">
    <w:abstractNumId w:val="12"/>
  </w:num>
  <w:num w:numId="6" w16cid:durableId="322854381">
    <w:abstractNumId w:val="15"/>
  </w:num>
  <w:num w:numId="7" w16cid:durableId="2033988788">
    <w:abstractNumId w:val="27"/>
  </w:num>
  <w:num w:numId="8" w16cid:durableId="345331630">
    <w:abstractNumId w:val="0"/>
  </w:num>
  <w:num w:numId="9" w16cid:durableId="656374360">
    <w:abstractNumId w:val="26"/>
  </w:num>
  <w:num w:numId="10" w16cid:durableId="1182205073">
    <w:abstractNumId w:val="1"/>
  </w:num>
  <w:num w:numId="11" w16cid:durableId="411590424">
    <w:abstractNumId w:val="9"/>
  </w:num>
  <w:num w:numId="12" w16cid:durableId="282425047">
    <w:abstractNumId w:val="16"/>
  </w:num>
  <w:num w:numId="13" w16cid:durableId="111750330">
    <w:abstractNumId w:val="6"/>
  </w:num>
  <w:num w:numId="14" w16cid:durableId="42336898">
    <w:abstractNumId w:val="28"/>
  </w:num>
  <w:num w:numId="15" w16cid:durableId="734400713">
    <w:abstractNumId w:val="4"/>
  </w:num>
  <w:num w:numId="16" w16cid:durableId="980619619">
    <w:abstractNumId w:val="22"/>
  </w:num>
  <w:num w:numId="17" w16cid:durableId="448086202">
    <w:abstractNumId w:val="23"/>
  </w:num>
  <w:num w:numId="18" w16cid:durableId="1176849387">
    <w:abstractNumId w:val="20"/>
  </w:num>
  <w:num w:numId="19" w16cid:durableId="1570191369">
    <w:abstractNumId w:val="5"/>
  </w:num>
  <w:num w:numId="20" w16cid:durableId="685444913">
    <w:abstractNumId w:val="18"/>
  </w:num>
  <w:num w:numId="21" w16cid:durableId="862013878">
    <w:abstractNumId w:val="11"/>
  </w:num>
  <w:num w:numId="22" w16cid:durableId="1233081514">
    <w:abstractNumId w:val="14"/>
  </w:num>
  <w:num w:numId="23" w16cid:durableId="838271189">
    <w:abstractNumId w:val="2"/>
  </w:num>
  <w:num w:numId="24" w16cid:durableId="2073649643">
    <w:abstractNumId w:val="8"/>
  </w:num>
  <w:num w:numId="25" w16cid:durableId="686715217">
    <w:abstractNumId w:val="7"/>
  </w:num>
  <w:num w:numId="26" w16cid:durableId="2033873841">
    <w:abstractNumId w:val="19"/>
  </w:num>
  <w:num w:numId="27" w16cid:durableId="1899977131">
    <w:abstractNumId w:val="10"/>
  </w:num>
  <w:num w:numId="28" w16cid:durableId="1349138372">
    <w:abstractNumId w:val="13"/>
  </w:num>
  <w:num w:numId="29" w16cid:durableId="629671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C59"/>
    <w:rsid w:val="0002369C"/>
    <w:rsid w:val="00026A01"/>
    <w:rsid w:val="000B5006"/>
    <w:rsid w:val="0010444E"/>
    <w:rsid w:val="001777BB"/>
    <w:rsid w:val="002622C0"/>
    <w:rsid w:val="002F5A84"/>
    <w:rsid w:val="00357C59"/>
    <w:rsid w:val="00396981"/>
    <w:rsid w:val="003A2F87"/>
    <w:rsid w:val="00466649"/>
    <w:rsid w:val="004D70B3"/>
    <w:rsid w:val="00511CB2"/>
    <w:rsid w:val="005173A4"/>
    <w:rsid w:val="00554163"/>
    <w:rsid w:val="00555D5E"/>
    <w:rsid w:val="00685E96"/>
    <w:rsid w:val="006A69F9"/>
    <w:rsid w:val="006B0A04"/>
    <w:rsid w:val="006D7819"/>
    <w:rsid w:val="006F5906"/>
    <w:rsid w:val="007377C6"/>
    <w:rsid w:val="0077375E"/>
    <w:rsid w:val="007A0444"/>
    <w:rsid w:val="007B30E5"/>
    <w:rsid w:val="007D7ABE"/>
    <w:rsid w:val="007E66B6"/>
    <w:rsid w:val="00810DBE"/>
    <w:rsid w:val="00866135"/>
    <w:rsid w:val="00886B4C"/>
    <w:rsid w:val="008A4883"/>
    <w:rsid w:val="008A7DCE"/>
    <w:rsid w:val="008D4A70"/>
    <w:rsid w:val="008F62C4"/>
    <w:rsid w:val="00902626"/>
    <w:rsid w:val="00936EBE"/>
    <w:rsid w:val="00941960"/>
    <w:rsid w:val="00942FE1"/>
    <w:rsid w:val="00995F08"/>
    <w:rsid w:val="009B648C"/>
    <w:rsid w:val="009B70B5"/>
    <w:rsid w:val="009C12B8"/>
    <w:rsid w:val="00A12631"/>
    <w:rsid w:val="00A70AF5"/>
    <w:rsid w:val="00AD1D71"/>
    <w:rsid w:val="00B90010"/>
    <w:rsid w:val="00BC496A"/>
    <w:rsid w:val="00BE0F89"/>
    <w:rsid w:val="00C033CB"/>
    <w:rsid w:val="00C2511E"/>
    <w:rsid w:val="00C93D43"/>
    <w:rsid w:val="00C96F44"/>
    <w:rsid w:val="00CA0929"/>
    <w:rsid w:val="00CD1E5E"/>
    <w:rsid w:val="00D03541"/>
    <w:rsid w:val="00D31633"/>
    <w:rsid w:val="00D36427"/>
    <w:rsid w:val="00DE4902"/>
    <w:rsid w:val="00DF079B"/>
    <w:rsid w:val="00E15BB0"/>
    <w:rsid w:val="00E301F4"/>
    <w:rsid w:val="00E37FF0"/>
    <w:rsid w:val="00E7317B"/>
    <w:rsid w:val="00ED7F37"/>
    <w:rsid w:val="00EF1E3D"/>
    <w:rsid w:val="00F32D67"/>
    <w:rsid w:val="00F419EF"/>
    <w:rsid w:val="00F62BBF"/>
    <w:rsid w:val="00F77DC5"/>
    <w:rsid w:val="00FA2B56"/>
    <w:rsid w:val="00FF226A"/>
    <w:rsid w:val="01B8997E"/>
    <w:rsid w:val="032B039F"/>
    <w:rsid w:val="03426D12"/>
    <w:rsid w:val="03C0749B"/>
    <w:rsid w:val="03F1D1EF"/>
    <w:rsid w:val="0592FDC4"/>
    <w:rsid w:val="080CC2BA"/>
    <w:rsid w:val="08CA9E86"/>
    <w:rsid w:val="08D25B50"/>
    <w:rsid w:val="0B3CA16F"/>
    <w:rsid w:val="0C533EB7"/>
    <w:rsid w:val="0DB5560F"/>
    <w:rsid w:val="0E5B19D4"/>
    <w:rsid w:val="0E69C921"/>
    <w:rsid w:val="0E744231"/>
    <w:rsid w:val="0E7C6313"/>
    <w:rsid w:val="10201A5C"/>
    <w:rsid w:val="103FD834"/>
    <w:rsid w:val="1143636A"/>
    <w:rsid w:val="13828D91"/>
    <w:rsid w:val="14D6F869"/>
    <w:rsid w:val="150036A6"/>
    <w:rsid w:val="1733D65C"/>
    <w:rsid w:val="18EB0468"/>
    <w:rsid w:val="191C5A26"/>
    <w:rsid w:val="191F6715"/>
    <w:rsid w:val="1A2E91A5"/>
    <w:rsid w:val="1A9A7481"/>
    <w:rsid w:val="1AD3C1A3"/>
    <w:rsid w:val="1B66D408"/>
    <w:rsid w:val="1C50D830"/>
    <w:rsid w:val="1C978DF5"/>
    <w:rsid w:val="1E29D3F8"/>
    <w:rsid w:val="1EEF1864"/>
    <w:rsid w:val="2077D3F9"/>
    <w:rsid w:val="212F5571"/>
    <w:rsid w:val="2149384A"/>
    <w:rsid w:val="216A8013"/>
    <w:rsid w:val="2252B6F7"/>
    <w:rsid w:val="256BC28C"/>
    <w:rsid w:val="25DDA16D"/>
    <w:rsid w:val="2678ADDC"/>
    <w:rsid w:val="28EC69DC"/>
    <w:rsid w:val="28F1C6AF"/>
    <w:rsid w:val="291F7023"/>
    <w:rsid w:val="292708DE"/>
    <w:rsid w:val="29907D96"/>
    <w:rsid w:val="2AD778DA"/>
    <w:rsid w:val="2B25CF17"/>
    <w:rsid w:val="2D0E00CE"/>
    <w:rsid w:val="2D57321D"/>
    <w:rsid w:val="2E082BF8"/>
    <w:rsid w:val="2E59555C"/>
    <w:rsid w:val="3181BAB6"/>
    <w:rsid w:val="3201C9ED"/>
    <w:rsid w:val="32CB902B"/>
    <w:rsid w:val="352998E9"/>
    <w:rsid w:val="36951C18"/>
    <w:rsid w:val="3730A302"/>
    <w:rsid w:val="382A2AFB"/>
    <w:rsid w:val="38491A75"/>
    <w:rsid w:val="392E99AA"/>
    <w:rsid w:val="3A7835C0"/>
    <w:rsid w:val="3A982359"/>
    <w:rsid w:val="3AABDE1C"/>
    <w:rsid w:val="3B3B813C"/>
    <w:rsid w:val="3BA6F601"/>
    <w:rsid w:val="3C8E1AC4"/>
    <w:rsid w:val="3C915A8B"/>
    <w:rsid w:val="3E4057C6"/>
    <w:rsid w:val="3E7321FE"/>
    <w:rsid w:val="3F87CF5B"/>
    <w:rsid w:val="4210907D"/>
    <w:rsid w:val="422B86C0"/>
    <w:rsid w:val="425B225B"/>
    <w:rsid w:val="42BF701D"/>
    <w:rsid w:val="42C77637"/>
    <w:rsid w:val="43CE4B58"/>
    <w:rsid w:val="45348AAA"/>
    <w:rsid w:val="459B5642"/>
    <w:rsid w:val="46BCF975"/>
    <w:rsid w:val="4774EC2E"/>
    <w:rsid w:val="47CAF0D9"/>
    <w:rsid w:val="488FBFAE"/>
    <w:rsid w:val="492283D1"/>
    <w:rsid w:val="4950B0A6"/>
    <w:rsid w:val="4A037D89"/>
    <w:rsid w:val="4A0FE0B2"/>
    <w:rsid w:val="4B672BBC"/>
    <w:rsid w:val="4B853EB1"/>
    <w:rsid w:val="4D4CC58B"/>
    <w:rsid w:val="4D5AE780"/>
    <w:rsid w:val="4EFACA58"/>
    <w:rsid w:val="5000F712"/>
    <w:rsid w:val="51FF8CD8"/>
    <w:rsid w:val="54D83215"/>
    <w:rsid w:val="55A74831"/>
    <w:rsid w:val="56831CD6"/>
    <w:rsid w:val="584E3813"/>
    <w:rsid w:val="585E7913"/>
    <w:rsid w:val="5890013E"/>
    <w:rsid w:val="58E4C293"/>
    <w:rsid w:val="5A424317"/>
    <w:rsid w:val="5A7A81E3"/>
    <w:rsid w:val="5AC7A8E8"/>
    <w:rsid w:val="5E9E2B52"/>
    <w:rsid w:val="5EB5DB18"/>
    <w:rsid w:val="606D9E3F"/>
    <w:rsid w:val="615E7FDF"/>
    <w:rsid w:val="6254B344"/>
    <w:rsid w:val="633928CF"/>
    <w:rsid w:val="649FBF6A"/>
    <w:rsid w:val="652B28D9"/>
    <w:rsid w:val="68B2EFF0"/>
    <w:rsid w:val="68F106A3"/>
    <w:rsid w:val="69AA2AFD"/>
    <w:rsid w:val="6A00A9BE"/>
    <w:rsid w:val="6AB068AE"/>
    <w:rsid w:val="6D7F71DF"/>
    <w:rsid w:val="6DF0B5EA"/>
    <w:rsid w:val="6E32FDDF"/>
    <w:rsid w:val="6EE81A84"/>
    <w:rsid w:val="6FB82307"/>
    <w:rsid w:val="6FD6BA3B"/>
    <w:rsid w:val="71A17062"/>
    <w:rsid w:val="71CB0369"/>
    <w:rsid w:val="721611FA"/>
    <w:rsid w:val="72BF8DDA"/>
    <w:rsid w:val="74A399DA"/>
    <w:rsid w:val="77E6EF5C"/>
    <w:rsid w:val="78F2B418"/>
    <w:rsid w:val="7950C34D"/>
    <w:rsid w:val="7A95BAFF"/>
    <w:rsid w:val="7B1E901E"/>
    <w:rsid w:val="7BCE8B12"/>
    <w:rsid w:val="7CE15D0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D79DB"/>
  <w15:docId w15:val="{426E3584-5814-A84C-987F-29E22621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1F4"/>
  </w:style>
  <w:style w:type="paragraph" w:styleId="Heading2">
    <w:name w:val="heading 2"/>
    <w:basedOn w:val="Normal"/>
    <w:next w:val="Normal"/>
    <w:link w:val="Heading2Char"/>
    <w:qFormat/>
    <w:rsid w:val="001777BB"/>
    <w:pPr>
      <w:keepNext/>
      <w:spacing w:after="0" w:line="240" w:lineRule="auto"/>
      <w:jc w:val="center"/>
      <w:outlineLvl w:val="1"/>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C59"/>
    <w:pPr>
      <w:ind w:left="720"/>
      <w:contextualSpacing/>
    </w:pPr>
  </w:style>
  <w:style w:type="table" w:styleId="TableGrid">
    <w:name w:val="Table Grid"/>
    <w:basedOn w:val="TableNormal"/>
    <w:uiPriority w:val="59"/>
    <w:rsid w:val="00685E96"/>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E96"/>
    <w:rPr>
      <w:rFonts w:ascii="Tahoma" w:hAnsi="Tahoma" w:cs="Tahoma"/>
      <w:sz w:val="16"/>
      <w:szCs w:val="16"/>
    </w:rPr>
  </w:style>
  <w:style w:type="paragraph" w:styleId="BodyTextIndent">
    <w:name w:val="Body Text Indent"/>
    <w:basedOn w:val="Normal"/>
    <w:link w:val="BodyTextIndentChar"/>
    <w:rsid w:val="00CD1E5E"/>
    <w:pPr>
      <w:spacing w:after="0" w:line="240" w:lineRule="auto"/>
      <w:ind w:left="709"/>
    </w:pPr>
    <w:rPr>
      <w:rFonts w:ascii="Arial" w:eastAsia="Times New Roman" w:hAnsi="Arial" w:cs="Arial"/>
      <w:sz w:val="24"/>
      <w:szCs w:val="24"/>
    </w:rPr>
  </w:style>
  <w:style w:type="character" w:customStyle="1" w:styleId="BodyTextIndentChar">
    <w:name w:val="Body Text Indent Char"/>
    <w:basedOn w:val="DefaultParagraphFont"/>
    <w:link w:val="BodyTextIndent"/>
    <w:rsid w:val="00CD1E5E"/>
    <w:rPr>
      <w:rFonts w:ascii="Arial" w:eastAsia="Times New Roman" w:hAnsi="Arial" w:cs="Arial"/>
      <w:sz w:val="24"/>
      <w:szCs w:val="24"/>
      <w:lang w:val="fr-CA"/>
    </w:rPr>
  </w:style>
  <w:style w:type="character" w:customStyle="1" w:styleId="Heading2Char">
    <w:name w:val="Heading 2 Char"/>
    <w:basedOn w:val="DefaultParagraphFont"/>
    <w:link w:val="Heading2"/>
    <w:rsid w:val="001777BB"/>
    <w:rPr>
      <w:rFonts w:ascii="Arial" w:eastAsia="Times New Roman" w:hAnsi="Arial" w:cs="Arial"/>
      <w:b/>
      <w:bCs/>
      <w:sz w:val="36"/>
      <w:szCs w:val="36"/>
      <w:lang w:val="fr-CA"/>
    </w:rPr>
  </w:style>
  <w:style w:type="character" w:styleId="Hyperlink">
    <w:name w:val="Hyperlink"/>
    <w:basedOn w:val="DefaultParagraphFont"/>
    <w:uiPriority w:val="99"/>
    <w:unhideWhenUsed/>
    <w:rsid w:val="00511CB2"/>
    <w:rPr>
      <w:color w:val="0000FF" w:themeColor="hyperlink"/>
      <w:u w:val="single"/>
    </w:rPr>
  </w:style>
  <w:style w:type="character" w:customStyle="1" w:styleId="apple-converted-space">
    <w:name w:val="apple-converted-space"/>
    <w:basedOn w:val="DefaultParagraphFont"/>
    <w:rsid w:val="00D31633"/>
  </w:style>
  <w:style w:type="paragraph" w:styleId="Header">
    <w:name w:val="header"/>
    <w:basedOn w:val="Normal"/>
    <w:link w:val="HeaderChar"/>
    <w:uiPriority w:val="99"/>
    <w:unhideWhenUsed/>
    <w:rsid w:val="00942F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42FE1"/>
  </w:style>
  <w:style w:type="paragraph" w:styleId="Footer">
    <w:name w:val="footer"/>
    <w:basedOn w:val="Normal"/>
    <w:link w:val="FooterChar"/>
    <w:uiPriority w:val="99"/>
    <w:unhideWhenUsed/>
    <w:rsid w:val="00942F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42FE1"/>
  </w:style>
  <w:style w:type="paragraph" w:styleId="NormalWeb">
    <w:name w:val="Normal (Web)"/>
    <w:basedOn w:val="Normal"/>
    <w:uiPriority w:val="99"/>
    <w:unhideWhenUsed/>
    <w:rsid w:val="00942FE1"/>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F62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rsid w:val="00F62BBF"/>
    <w:rPr>
      <w:rFonts w:ascii="Courier New" w:eastAsia="Times New Roman" w:hAnsi="Courier New" w:cs="Courier New"/>
      <w:sz w:val="20"/>
      <w:szCs w:val="20"/>
      <w:lang w:val="en-CA"/>
    </w:rPr>
  </w:style>
  <w:style w:type="character" w:customStyle="1" w:styleId="y2iqfc">
    <w:name w:val="y2iqfc"/>
    <w:basedOn w:val="DefaultParagraphFont"/>
    <w:rsid w:val="00F62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90061">
      <w:bodyDiv w:val="1"/>
      <w:marLeft w:val="0"/>
      <w:marRight w:val="0"/>
      <w:marTop w:val="0"/>
      <w:marBottom w:val="0"/>
      <w:divBdr>
        <w:top w:val="none" w:sz="0" w:space="0" w:color="auto"/>
        <w:left w:val="none" w:sz="0" w:space="0" w:color="auto"/>
        <w:bottom w:val="none" w:sz="0" w:space="0" w:color="auto"/>
        <w:right w:val="none" w:sz="0" w:space="0" w:color="auto"/>
      </w:divBdr>
    </w:div>
    <w:div w:id="996617212">
      <w:bodyDiv w:val="1"/>
      <w:marLeft w:val="0"/>
      <w:marRight w:val="0"/>
      <w:marTop w:val="0"/>
      <w:marBottom w:val="0"/>
      <w:divBdr>
        <w:top w:val="none" w:sz="0" w:space="0" w:color="auto"/>
        <w:left w:val="none" w:sz="0" w:space="0" w:color="auto"/>
        <w:bottom w:val="none" w:sz="0" w:space="0" w:color="auto"/>
        <w:right w:val="none" w:sz="0" w:space="0" w:color="auto"/>
      </w:divBdr>
    </w:div>
    <w:div w:id="1461413598">
      <w:bodyDiv w:val="1"/>
      <w:marLeft w:val="0"/>
      <w:marRight w:val="0"/>
      <w:marTop w:val="0"/>
      <w:marBottom w:val="0"/>
      <w:divBdr>
        <w:top w:val="none" w:sz="0" w:space="0" w:color="auto"/>
        <w:left w:val="none" w:sz="0" w:space="0" w:color="auto"/>
        <w:bottom w:val="none" w:sz="0" w:space="0" w:color="auto"/>
        <w:right w:val="none" w:sz="0" w:space="0" w:color="auto"/>
      </w:divBdr>
    </w:div>
    <w:div w:id="1549759553">
      <w:bodyDiv w:val="1"/>
      <w:marLeft w:val="0"/>
      <w:marRight w:val="0"/>
      <w:marTop w:val="0"/>
      <w:marBottom w:val="0"/>
      <w:divBdr>
        <w:top w:val="none" w:sz="0" w:space="0" w:color="auto"/>
        <w:left w:val="none" w:sz="0" w:space="0" w:color="auto"/>
        <w:bottom w:val="none" w:sz="0" w:space="0" w:color="auto"/>
        <w:right w:val="none" w:sz="0" w:space="0" w:color="auto"/>
      </w:divBdr>
      <w:divsChild>
        <w:div w:id="502353110">
          <w:marLeft w:val="0"/>
          <w:marRight w:val="0"/>
          <w:marTop w:val="0"/>
          <w:marBottom w:val="0"/>
          <w:divBdr>
            <w:top w:val="none" w:sz="0" w:space="0" w:color="auto"/>
            <w:left w:val="none" w:sz="0" w:space="0" w:color="auto"/>
            <w:bottom w:val="none" w:sz="0" w:space="0" w:color="auto"/>
            <w:right w:val="none" w:sz="0" w:space="0" w:color="auto"/>
          </w:divBdr>
          <w:divsChild>
            <w:div w:id="487747299">
              <w:marLeft w:val="0"/>
              <w:marRight w:val="0"/>
              <w:marTop w:val="0"/>
              <w:marBottom w:val="0"/>
              <w:divBdr>
                <w:top w:val="none" w:sz="0" w:space="0" w:color="auto"/>
                <w:left w:val="none" w:sz="0" w:space="0" w:color="auto"/>
                <w:bottom w:val="none" w:sz="0" w:space="0" w:color="auto"/>
                <w:right w:val="none" w:sz="0" w:space="0" w:color="auto"/>
              </w:divBdr>
              <w:divsChild>
                <w:div w:id="617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ordiqcanada.ca/wp-content/uploads/Proces-verbal-de-l-assemblee-speciale-des-membre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ordiqcanada.ca/wp-content/uploads/Proces-verbal-de-lAGA-2022-1-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om.us/j/8831663314?pwd=MHdLYXB2NXp4UW9jSXR5TWJGUXF3UT09"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ordiqcanada.ca/wp-content/uploads/AGM_Board-Nominee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2F728520D154EA51473EA72E5F42D" ma:contentTypeVersion="16" ma:contentTypeDescription="Create a new document." ma:contentTypeScope="" ma:versionID="bd8411c69052f75cd33d3e898012ee4c">
  <xsd:schema xmlns:xsd="http://www.w3.org/2001/XMLSchema" xmlns:xs="http://www.w3.org/2001/XMLSchema" xmlns:p="http://schemas.microsoft.com/office/2006/metadata/properties" xmlns:ns2="023a0e37-2b0c-4404-8bd3-a6a1045ca116" xmlns:ns3="1d0f5fcc-b334-46cd-8c2d-fe136807a940" targetNamespace="http://schemas.microsoft.com/office/2006/metadata/properties" ma:root="true" ma:fieldsID="c869813cd4904e12e7e00e306a8296d1" ns2:_="" ns3:_="">
    <xsd:import namespace="023a0e37-2b0c-4404-8bd3-a6a1045ca116"/>
    <xsd:import namespace="1d0f5fcc-b334-46cd-8c2d-fe136807a9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a0e37-2b0c-4404-8bd3-a6a1045ca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3df0dad-50f2-4579-8ce0-a4013c1cb3b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0f5fcc-b334-46cd-8c2d-fe136807a9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5627ce-9192-4263-92b0-a99cda0edde1}" ma:internalName="TaxCatchAll" ma:showField="CatchAllData" ma:web="1d0f5fcc-b334-46cd-8c2d-fe136807a9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0f5fcc-b334-46cd-8c2d-fe136807a940" xsi:nil="true"/>
    <lcf76f155ced4ddcb4097134ff3c332f xmlns="023a0e37-2b0c-4404-8bd3-a6a1045ca1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0E5A81-76F4-4FD0-909F-B85C3E1E5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a0e37-2b0c-4404-8bd3-a6a1045ca116"/>
    <ds:schemaRef ds:uri="1d0f5fcc-b334-46cd-8c2d-fe136807a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1802E-09CB-45BB-8D4B-E3536E6D5FE6}">
  <ds:schemaRefs>
    <ds:schemaRef ds:uri="http://schemas.microsoft.com/sharepoint/v3/contenttype/forms"/>
  </ds:schemaRefs>
</ds:datastoreItem>
</file>

<file path=customXml/itemProps3.xml><?xml version="1.0" encoding="utf-8"?>
<ds:datastoreItem xmlns:ds="http://schemas.openxmlformats.org/officeDocument/2006/customXml" ds:itemID="{A68BF89D-2DF8-482E-88D4-8B63B2E342F6}">
  <ds:schemaRefs>
    <ds:schemaRef ds:uri="http://schemas.microsoft.com/office/2006/metadata/properties"/>
    <ds:schemaRef ds:uri="http://schemas.microsoft.com/office/infopath/2007/PartnerControls"/>
    <ds:schemaRef ds:uri="1d0f5fcc-b334-46cd-8c2d-fe136807a940"/>
    <ds:schemaRef ds:uri="023a0e37-2b0c-4404-8bd3-a6a1045ca11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4963</Characters>
  <Application>Microsoft Office Word</Application>
  <DocSecurity>0</DocSecurity>
  <Lines>41</Lines>
  <Paragraphs>11</Paragraphs>
  <ScaleCrop>false</ScaleCrop>
  <Company>Hewlett-Packard Company</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mbegley</dc:creator>
  <cp:lastModifiedBy>Nathaniel Mah</cp:lastModifiedBy>
  <cp:revision>2</cp:revision>
  <cp:lastPrinted>2016-05-16T21:12:00Z</cp:lastPrinted>
  <dcterms:created xsi:type="dcterms:W3CDTF">2023-05-19T16:34:00Z</dcterms:created>
  <dcterms:modified xsi:type="dcterms:W3CDTF">2023-05-19T16:34:00Z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0x010100CDE2F728520D154EA51473EA72E5F42D</vt:lpwstr>
  </property>
  <property fmtid="{D5CDD505-2E9C-101B-9397-08002B2CF9AE}" pid="3" name="MediaServiceImageTags">
    <vt:lpwstr/>
  </property>
</Properties>
</file>