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243D" w14:textId="77777777" w:rsidR="00F25572" w:rsidRDefault="00E86D7A" w:rsidP="00FF3D71">
      <w:pPr>
        <w:pStyle w:val="Heading1"/>
        <w:rPr>
          <w:sz w:val="28"/>
          <w:szCs w:val="28"/>
        </w:rPr>
      </w:pPr>
      <w:r>
        <w:rPr>
          <w:noProof/>
          <w:sz w:val="28"/>
          <w:szCs w:val="28"/>
          <w:lang w:val="en-CA" w:eastAsia="en-CA"/>
        </w:rPr>
        <w:drawing>
          <wp:inline distT="0" distB="0" distL="0" distR="0" wp14:anchorId="25ADD1A9" wp14:editId="1851051B">
            <wp:extent cx="1533525" cy="1181100"/>
            <wp:effectExtent l="0" t="0" r="0" b="0"/>
            <wp:docPr id="1" name="Picture 1" descr="CCC New logo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New logo ve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181100"/>
                    </a:xfrm>
                    <a:prstGeom prst="rect">
                      <a:avLst/>
                    </a:prstGeom>
                    <a:noFill/>
                    <a:ln>
                      <a:noFill/>
                    </a:ln>
                  </pic:spPr>
                </pic:pic>
              </a:graphicData>
            </a:graphic>
          </wp:inline>
        </w:drawing>
      </w:r>
    </w:p>
    <w:p w14:paraId="19C9318C" w14:textId="7FB77E0D" w:rsidR="00FF3D71" w:rsidRPr="00CE4445" w:rsidRDefault="00CE4445" w:rsidP="00FF3D71">
      <w:pPr>
        <w:pStyle w:val="Heading1"/>
        <w:rPr>
          <w:rFonts w:asciiTheme="majorHAnsi" w:hAnsiTheme="majorHAnsi" w:cstheme="majorHAnsi"/>
          <w:sz w:val="24"/>
          <w:szCs w:val="24"/>
          <w:lang w:val="fr-CA"/>
        </w:rPr>
      </w:pPr>
      <w:r w:rsidRPr="00CE4445">
        <w:rPr>
          <w:rFonts w:asciiTheme="majorHAnsi" w:hAnsiTheme="majorHAnsi" w:cstheme="majorHAnsi"/>
          <w:sz w:val="24"/>
          <w:szCs w:val="24"/>
          <w:lang w:val="fr-CA"/>
        </w:rPr>
        <w:t>PROGRAMME DE CERTIFICATION DES OFFICIEL</w:t>
      </w:r>
      <w:r w:rsidR="005B2EBA">
        <w:rPr>
          <w:rFonts w:asciiTheme="majorHAnsi" w:hAnsiTheme="majorHAnsi" w:cstheme="majorHAnsi"/>
          <w:sz w:val="24"/>
          <w:szCs w:val="24"/>
          <w:lang w:val="fr-CA"/>
        </w:rPr>
        <w:t>LE</w:t>
      </w:r>
      <w:r w:rsidRPr="00CE4445">
        <w:rPr>
          <w:rFonts w:asciiTheme="majorHAnsi" w:hAnsiTheme="majorHAnsi" w:cstheme="majorHAnsi"/>
          <w:sz w:val="24"/>
          <w:szCs w:val="24"/>
          <w:lang w:val="fr-CA"/>
        </w:rPr>
        <w:t>S</w:t>
      </w:r>
      <w:r w:rsidR="009E27AC">
        <w:rPr>
          <w:rFonts w:asciiTheme="majorHAnsi" w:hAnsiTheme="majorHAnsi" w:cstheme="majorHAnsi"/>
          <w:sz w:val="24"/>
          <w:szCs w:val="24"/>
          <w:lang w:val="fr-CA"/>
        </w:rPr>
        <w:t xml:space="preserve"> ET OFFICIELS</w:t>
      </w:r>
      <w:r w:rsidRPr="00CE4445">
        <w:rPr>
          <w:rFonts w:asciiTheme="majorHAnsi" w:hAnsiTheme="majorHAnsi" w:cstheme="majorHAnsi"/>
          <w:sz w:val="24"/>
          <w:szCs w:val="24"/>
          <w:lang w:val="fr-CA"/>
        </w:rPr>
        <w:t xml:space="preserve"> DE NIVEAU </w:t>
      </w:r>
      <w:r>
        <w:rPr>
          <w:rFonts w:asciiTheme="majorHAnsi" w:hAnsiTheme="majorHAnsi" w:cstheme="majorHAnsi"/>
          <w:sz w:val="24"/>
          <w:szCs w:val="24"/>
          <w:lang w:val="fr-CA"/>
        </w:rPr>
        <w:t xml:space="preserve">3 de </w:t>
      </w:r>
      <w:r w:rsidR="003A11B9" w:rsidRPr="00CE4445">
        <w:rPr>
          <w:rFonts w:asciiTheme="majorHAnsi" w:hAnsiTheme="majorHAnsi" w:cstheme="majorHAnsi"/>
          <w:sz w:val="24"/>
          <w:szCs w:val="24"/>
          <w:lang w:val="fr-CA"/>
        </w:rPr>
        <w:t>N</w:t>
      </w:r>
      <w:r w:rsidR="1EFF6AA3" w:rsidRPr="00CE4445">
        <w:rPr>
          <w:rFonts w:asciiTheme="majorHAnsi" w:hAnsiTheme="majorHAnsi" w:cstheme="majorHAnsi"/>
          <w:sz w:val="24"/>
          <w:szCs w:val="24"/>
          <w:lang w:val="fr-CA"/>
        </w:rPr>
        <w:t>ordiq Canada</w:t>
      </w:r>
      <w:r w:rsidR="003A11B9" w:rsidRPr="00CE4445">
        <w:rPr>
          <w:rFonts w:asciiTheme="majorHAnsi" w:hAnsiTheme="majorHAnsi" w:cstheme="majorHAnsi"/>
          <w:sz w:val="24"/>
          <w:szCs w:val="24"/>
          <w:lang w:val="fr-CA"/>
        </w:rPr>
        <w:t xml:space="preserve"> </w:t>
      </w:r>
    </w:p>
    <w:p w14:paraId="567E8539" w14:textId="5E08F3F0" w:rsidR="00FF3D71" w:rsidRPr="00B9265D" w:rsidRDefault="00CE4445" w:rsidP="1839E0DF">
      <w:pPr>
        <w:pStyle w:val="Heading1"/>
        <w:rPr>
          <w:rFonts w:asciiTheme="majorHAnsi" w:hAnsiTheme="majorHAnsi" w:cstheme="majorBidi"/>
          <w:sz w:val="24"/>
          <w:szCs w:val="24"/>
          <w:lang w:val="fr-CA"/>
        </w:rPr>
      </w:pPr>
      <w:bookmarkStart w:id="0" w:name="_Hlk24017442"/>
      <w:r w:rsidRPr="1839E0DF">
        <w:rPr>
          <w:rFonts w:asciiTheme="majorHAnsi" w:hAnsiTheme="majorHAnsi" w:cstheme="majorBidi"/>
          <w:sz w:val="24"/>
          <w:szCs w:val="24"/>
          <w:lang w:val="fr-CA"/>
        </w:rPr>
        <w:t xml:space="preserve">Hiver </w:t>
      </w:r>
      <w:r w:rsidR="005A1C19" w:rsidRPr="1839E0DF">
        <w:rPr>
          <w:rFonts w:asciiTheme="majorHAnsi" w:hAnsiTheme="majorHAnsi" w:cstheme="majorBidi"/>
          <w:sz w:val="24"/>
          <w:szCs w:val="24"/>
          <w:lang w:val="fr-CA"/>
        </w:rPr>
        <w:t>202</w:t>
      </w:r>
      <w:r w:rsidR="615CD2B3" w:rsidRPr="1839E0DF">
        <w:rPr>
          <w:rFonts w:asciiTheme="majorHAnsi" w:hAnsiTheme="majorHAnsi" w:cstheme="majorBidi"/>
          <w:sz w:val="24"/>
          <w:szCs w:val="24"/>
          <w:lang w:val="fr-CA"/>
        </w:rPr>
        <w:t>4</w:t>
      </w:r>
      <w:r w:rsidR="005A1C19" w:rsidRPr="1839E0DF">
        <w:rPr>
          <w:rFonts w:asciiTheme="majorHAnsi" w:hAnsiTheme="majorHAnsi" w:cstheme="majorBidi"/>
          <w:sz w:val="24"/>
          <w:szCs w:val="24"/>
          <w:lang w:val="fr-CA"/>
        </w:rPr>
        <w:t>-202</w:t>
      </w:r>
      <w:r w:rsidR="2D31CAFD" w:rsidRPr="1839E0DF">
        <w:rPr>
          <w:rFonts w:asciiTheme="majorHAnsi" w:hAnsiTheme="majorHAnsi" w:cstheme="majorBidi"/>
          <w:sz w:val="24"/>
          <w:szCs w:val="24"/>
          <w:lang w:val="fr-CA"/>
        </w:rPr>
        <w:t>5</w:t>
      </w:r>
    </w:p>
    <w:p w14:paraId="4EC9D2D8" w14:textId="05EAFD6B" w:rsidR="00FF3D71" w:rsidRPr="00B9265D" w:rsidRDefault="00FF3D71" w:rsidP="00B704B6">
      <w:pPr>
        <w:ind w:right="-149"/>
        <w:jc w:val="center"/>
        <w:rPr>
          <w:rFonts w:asciiTheme="majorHAnsi" w:hAnsiTheme="majorHAnsi" w:cstheme="majorHAnsi"/>
          <w:b/>
          <w:bCs/>
          <w:sz w:val="22"/>
          <w:szCs w:val="22"/>
          <w:lang w:val="fr-CA"/>
        </w:rPr>
      </w:pPr>
    </w:p>
    <w:bookmarkEnd w:id="0"/>
    <w:p w14:paraId="2FAA7AF7" w14:textId="77777777" w:rsidR="00B704B6" w:rsidRPr="00B9265D" w:rsidRDefault="00B704B6" w:rsidP="00F31069">
      <w:pPr>
        <w:ind w:right="-149"/>
        <w:jc w:val="center"/>
        <w:rPr>
          <w:rFonts w:asciiTheme="majorHAnsi" w:hAnsiTheme="majorHAnsi" w:cstheme="majorHAnsi"/>
          <w:sz w:val="22"/>
          <w:szCs w:val="22"/>
          <w:lang w:val="fr-CA"/>
        </w:rPr>
      </w:pPr>
    </w:p>
    <w:p w14:paraId="38A81C48" w14:textId="66977265" w:rsidR="00BC32E9" w:rsidRPr="00B9265D" w:rsidRDefault="00CE4445" w:rsidP="00C84C30">
      <w:pPr>
        <w:ind w:right="-149"/>
        <w:jc w:val="both"/>
        <w:rPr>
          <w:rFonts w:asciiTheme="majorHAnsi" w:hAnsiTheme="majorHAnsi" w:cstheme="majorHAnsi"/>
          <w:b/>
          <w:bCs/>
          <w:sz w:val="22"/>
          <w:szCs w:val="22"/>
          <w:lang w:val="fr-CA"/>
        </w:rPr>
      </w:pPr>
      <w:r w:rsidRPr="00B9265D">
        <w:rPr>
          <w:rFonts w:asciiTheme="majorHAnsi" w:hAnsiTheme="majorHAnsi" w:cstheme="majorHAnsi"/>
          <w:b/>
          <w:bCs/>
          <w:sz w:val="22"/>
          <w:szCs w:val="22"/>
          <w:lang w:val="fr-CA"/>
        </w:rPr>
        <w:t>Ce programme accéléré combinera :</w:t>
      </w:r>
    </w:p>
    <w:p w14:paraId="26BF3180" w14:textId="575DE108" w:rsidR="00BC32E9" w:rsidRPr="00CE4445" w:rsidRDefault="00CE4445" w:rsidP="1839E0DF">
      <w:pPr>
        <w:pStyle w:val="ListParagraph"/>
        <w:numPr>
          <w:ilvl w:val="0"/>
          <w:numId w:val="14"/>
        </w:numPr>
        <w:ind w:right="-149"/>
        <w:jc w:val="both"/>
        <w:rPr>
          <w:rFonts w:asciiTheme="majorHAnsi" w:hAnsiTheme="majorHAnsi" w:cstheme="majorBidi"/>
          <w:sz w:val="22"/>
          <w:szCs w:val="22"/>
          <w:lang w:val="fr-CA"/>
        </w:rPr>
      </w:pPr>
      <w:r w:rsidRPr="1839E0DF">
        <w:rPr>
          <w:rFonts w:asciiTheme="majorHAnsi" w:hAnsiTheme="majorHAnsi" w:cstheme="majorBidi"/>
          <w:sz w:val="22"/>
          <w:szCs w:val="22"/>
          <w:lang w:val="fr-CA"/>
        </w:rPr>
        <w:t>Une série de visioconférences et de pr</w:t>
      </w:r>
      <w:r w:rsidR="0063722B" w:rsidRPr="1839E0DF">
        <w:rPr>
          <w:rFonts w:asciiTheme="majorHAnsi" w:hAnsiTheme="majorHAnsi" w:cstheme="majorBidi"/>
          <w:sz w:val="22"/>
          <w:szCs w:val="22"/>
          <w:lang w:val="fr-CA"/>
        </w:rPr>
        <w:t>é</w:t>
      </w:r>
      <w:r w:rsidRPr="1839E0DF">
        <w:rPr>
          <w:rFonts w:asciiTheme="majorHAnsi" w:hAnsiTheme="majorHAnsi" w:cstheme="majorBidi"/>
          <w:sz w:val="22"/>
          <w:szCs w:val="22"/>
          <w:lang w:val="fr-CA"/>
        </w:rPr>
        <w:t xml:space="preserve">sentations menées par des </w:t>
      </w:r>
      <w:r w:rsidR="0063722B" w:rsidRPr="1839E0DF">
        <w:rPr>
          <w:rFonts w:asciiTheme="majorHAnsi" w:hAnsiTheme="majorHAnsi" w:cstheme="majorBidi"/>
          <w:sz w:val="22"/>
          <w:szCs w:val="22"/>
          <w:lang w:val="fr-CA"/>
        </w:rPr>
        <w:t>spécialistes</w:t>
      </w:r>
      <w:r w:rsidRPr="1839E0DF">
        <w:rPr>
          <w:rFonts w:asciiTheme="majorHAnsi" w:hAnsiTheme="majorHAnsi" w:cstheme="majorBidi"/>
          <w:sz w:val="22"/>
          <w:szCs w:val="22"/>
          <w:lang w:val="fr-CA"/>
        </w:rPr>
        <w:t xml:space="preserve"> tout au long de l’hiver, à partir de novembre.</w:t>
      </w:r>
      <w:r w:rsidR="3A080DB0" w:rsidRPr="1839E0DF">
        <w:rPr>
          <w:rFonts w:asciiTheme="majorHAnsi" w:hAnsiTheme="majorHAnsi" w:cstheme="majorBidi"/>
          <w:sz w:val="22"/>
          <w:szCs w:val="22"/>
          <w:lang w:val="fr-CA"/>
        </w:rPr>
        <w:t xml:space="preserve"> La participation</w:t>
      </w:r>
      <w:r w:rsidR="147B8A09" w:rsidRPr="1839E0DF">
        <w:rPr>
          <w:rFonts w:asciiTheme="majorHAnsi" w:hAnsiTheme="majorHAnsi" w:cstheme="majorBidi"/>
          <w:sz w:val="22"/>
          <w:szCs w:val="22"/>
          <w:lang w:val="fr-CA"/>
        </w:rPr>
        <w:t xml:space="preserve"> aux</w:t>
      </w:r>
      <w:r w:rsidR="3A080DB0" w:rsidRPr="1839E0DF">
        <w:rPr>
          <w:rFonts w:asciiTheme="majorHAnsi" w:hAnsiTheme="majorHAnsi" w:cstheme="majorBidi"/>
          <w:sz w:val="22"/>
          <w:szCs w:val="22"/>
          <w:lang w:val="fr-CA"/>
        </w:rPr>
        <w:t xml:space="preserve"> vi</w:t>
      </w:r>
      <w:r w:rsidR="16417255" w:rsidRPr="1839E0DF">
        <w:rPr>
          <w:rFonts w:asciiTheme="majorHAnsi" w:hAnsiTheme="majorHAnsi" w:cstheme="majorBidi"/>
          <w:sz w:val="22"/>
          <w:szCs w:val="22"/>
          <w:lang w:val="fr-CA"/>
        </w:rPr>
        <w:t>si</w:t>
      </w:r>
      <w:r w:rsidR="3A080DB0" w:rsidRPr="1839E0DF">
        <w:rPr>
          <w:rFonts w:asciiTheme="majorHAnsi" w:hAnsiTheme="majorHAnsi" w:cstheme="majorBidi"/>
          <w:sz w:val="22"/>
          <w:szCs w:val="22"/>
          <w:lang w:val="fr-CA"/>
        </w:rPr>
        <w:t>oconférence</w:t>
      </w:r>
      <w:r w:rsidR="161964F4" w:rsidRPr="1839E0DF">
        <w:rPr>
          <w:rFonts w:asciiTheme="majorHAnsi" w:hAnsiTheme="majorHAnsi" w:cstheme="majorBidi"/>
          <w:sz w:val="22"/>
          <w:szCs w:val="22"/>
          <w:lang w:val="fr-CA"/>
        </w:rPr>
        <w:t>s</w:t>
      </w:r>
      <w:r w:rsidR="3A080DB0" w:rsidRPr="1839E0DF">
        <w:rPr>
          <w:rFonts w:asciiTheme="majorHAnsi" w:hAnsiTheme="majorHAnsi" w:cstheme="majorBidi"/>
          <w:sz w:val="22"/>
          <w:szCs w:val="22"/>
          <w:lang w:val="fr-CA"/>
        </w:rPr>
        <w:t xml:space="preserve"> est obligatoire.</w:t>
      </w:r>
    </w:p>
    <w:p w14:paraId="463E4DE3" w14:textId="41D71208" w:rsidR="00BC32E9" w:rsidRPr="00B9265D" w:rsidRDefault="0016030D" w:rsidP="1839E0DF">
      <w:pPr>
        <w:pStyle w:val="ListParagraph"/>
        <w:numPr>
          <w:ilvl w:val="0"/>
          <w:numId w:val="14"/>
        </w:numPr>
        <w:ind w:right="-149"/>
        <w:jc w:val="both"/>
        <w:rPr>
          <w:rFonts w:asciiTheme="majorHAnsi" w:hAnsiTheme="majorHAnsi" w:cstheme="majorBidi"/>
          <w:sz w:val="22"/>
          <w:szCs w:val="22"/>
          <w:lang w:val="fr-CA"/>
        </w:rPr>
      </w:pPr>
      <w:r w:rsidRPr="1839E0DF">
        <w:rPr>
          <w:rFonts w:asciiTheme="majorHAnsi" w:hAnsiTheme="majorHAnsi" w:cstheme="majorBidi"/>
          <w:sz w:val="22"/>
          <w:szCs w:val="22"/>
          <w:lang w:val="fr-CA"/>
        </w:rPr>
        <w:t>Des m</w:t>
      </w:r>
      <w:r w:rsidR="00CE4445" w:rsidRPr="1839E0DF">
        <w:rPr>
          <w:rFonts w:asciiTheme="majorHAnsi" w:hAnsiTheme="majorHAnsi" w:cstheme="majorBidi"/>
          <w:sz w:val="22"/>
          <w:szCs w:val="22"/>
          <w:lang w:val="fr-CA"/>
        </w:rPr>
        <w:t xml:space="preserve">issions d’observation d’événements de la FIS </w:t>
      </w:r>
      <w:r w:rsidR="58242CC9" w:rsidRPr="1839E0DF">
        <w:rPr>
          <w:rFonts w:asciiTheme="majorHAnsi" w:hAnsiTheme="majorHAnsi" w:cstheme="majorBidi"/>
          <w:sz w:val="22"/>
          <w:szCs w:val="22"/>
          <w:lang w:val="fr-CA"/>
        </w:rPr>
        <w:t>(</w:t>
      </w:r>
      <w:r w:rsidR="0063722B" w:rsidRPr="1839E0DF">
        <w:rPr>
          <w:rFonts w:asciiTheme="majorHAnsi" w:hAnsiTheme="majorHAnsi" w:cstheme="majorBidi"/>
          <w:sz w:val="22"/>
          <w:szCs w:val="22"/>
          <w:lang w:val="fr-CA"/>
        </w:rPr>
        <w:t>Championnats canadiens</w:t>
      </w:r>
      <w:r w:rsidR="27447270" w:rsidRPr="1839E0DF">
        <w:rPr>
          <w:rFonts w:asciiTheme="majorHAnsi" w:hAnsiTheme="majorHAnsi" w:cstheme="majorBidi"/>
          <w:sz w:val="22"/>
          <w:szCs w:val="22"/>
          <w:lang w:val="fr-CA"/>
        </w:rPr>
        <w:t>, Canmore AB)</w:t>
      </w:r>
      <w:r w:rsidR="14E406BE" w:rsidRPr="1839E0DF">
        <w:rPr>
          <w:rFonts w:asciiTheme="majorHAnsi" w:hAnsiTheme="majorHAnsi" w:cstheme="majorBidi"/>
          <w:sz w:val="22"/>
          <w:szCs w:val="22"/>
          <w:lang w:val="fr-CA"/>
        </w:rPr>
        <w:t xml:space="preserve">. </w:t>
      </w:r>
    </w:p>
    <w:p w14:paraId="36BE2D83" w14:textId="1439B106" w:rsidR="6BD4F776" w:rsidRDefault="6BD4F776" w:rsidP="1839E0DF">
      <w:pPr>
        <w:pStyle w:val="ListParagraph"/>
        <w:numPr>
          <w:ilvl w:val="0"/>
          <w:numId w:val="1"/>
        </w:numPr>
        <w:ind w:right="-149"/>
        <w:jc w:val="both"/>
        <w:rPr>
          <w:rFonts w:asciiTheme="majorHAnsi" w:hAnsiTheme="majorHAnsi" w:cstheme="majorBidi"/>
          <w:sz w:val="22"/>
          <w:szCs w:val="22"/>
          <w:lang w:val="fr-CA"/>
        </w:rPr>
      </w:pPr>
      <w:r w:rsidRPr="1839E0DF">
        <w:rPr>
          <w:rFonts w:asciiTheme="majorHAnsi" w:hAnsiTheme="majorHAnsi" w:cstheme="majorBidi"/>
          <w:sz w:val="22"/>
          <w:szCs w:val="22"/>
          <w:lang w:val="fr-CA"/>
        </w:rPr>
        <w:t>20-22 mars</w:t>
      </w:r>
    </w:p>
    <w:p w14:paraId="3A3C2F0C" w14:textId="3122037F" w:rsidR="00C84C30" w:rsidRPr="0063722B" w:rsidRDefault="0063722B" w:rsidP="00E44AC7">
      <w:pPr>
        <w:pStyle w:val="ListParagraph"/>
        <w:numPr>
          <w:ilvl w:val="0"/>
          <w:numId w:val="14"/>
        </w:numPr>
        <w:ind w:right="-149"/>
        <w:jc w:val="both"/>
        <w:rPr>
          <w:rFonts w:asciiTheme="majorHAnsi" w:hAnsiTheme="majorHAnsi" w:cstheme="majorHAnsi"/>
          <w:color w:val="000000"/>
          <w:sz w:val="22"/>
          <w:szCs w:val="22"/>
          <w:lang w:val="fr-CA"/>
        </w:rPr>
      </w:pPr>
      <w:r w:rsidRPr="0063722B">
        <w:rPr>
          <w:rFonts w:asciiTheme="majorHAnsi" w:hAnsiTheme="majorHAnsi" w:cstheme="majorHAnsi"/>
          <w:color w:val="000000"/>
          <w:sz w:val="22"/>
          <w:szCs w:val="22"/>
          <w:lang w:val="fr-CA"/>
        </w:rPr>
        <w:t xml:space="preserve">Des tâches </w:t>
      </w:r>
      <w:r w:rsidR="0016030D">
        <w:rPr>
          <w:rFonts w:asciiTheme="majorHAnsi" w:hAnsiTheme="majorHAnsi" w:cstheme="majorHAnsi"/>
          <w:color w:val="000000"/>
          <w:sz w:val="22"/>
          <w:szCs w:val="22"/>
          <w:lang w:val="fr-CA"/>
        </w:rPr>
        <w:t>à réaliser</w:t>
      </w:r>
      <w:r w:rsidRPr="0063722B">
        <w:rPr>
          <w:rFonts w:asciiTheme="majorHAnsi" w:hAnsiTheme="majorHAnsi" w:cstheme="majorHAnsi"/>
          <w:color w:val="000000"/>
          <w:sz w:val="22"/>
          <w:szCs w:val="22"/>
          <w:lang w:val="fr-CA"/>
        </w:rPr>
        <w:t xml:space="preserve"> avant et après </w:t>
      </w:r>
      <w:r>
        <w:rPr>
          <w:rFonts w:asciiTheme="majorHAnsi" w:hAnsiTheme="majorHAnsi" w:cstheme="majorHAnsi"/>
          <w:color w:val="000000"/>
          <w:sz w:val="22"/>
          <w:szCs w:val="22"/>
          <w:lang w:val="fr-CA"/>
        </w:rPr>
        <w:t xml:space="preserve">le programme feront également partie </w:t>
      </w:r>
      <w:r w:rsidR="0016030D">
        <w:rPr>
          <w:rFonts w:asciiTheme="majorHAnsi" w:hAnsiTheme="majorHAnsi" w:cstheme="majorHAnsi"/>
          <w:color w:val="000000"/>
          <w:sz w:val="22"/>
          <w:szCs w:val="22"/>
          <w:lang w:val="fr-CA"/>
        </w:rPr>
        <w:t>de l</w:t>
      </w:r>
      <w:r>
        <w:rPr>
          <w:rFonts w:asciiTheme="majorHAnsi" w:hAnsiTheme="majorHAnsi" w:cstheme="majorHAnsi"/>
          <w:color w:val="000000"/>
          <w:sz w:val="22"/>
          <w:szCs w:val="22"/>
          <w:lang w:val="fr-CA"/>
        </w:rPr>
        <w:t xml:space="preserve">’évaluation. </w:t>
      </w:r>
    </w:p>
    <w:p w14:paraId="6C091421" w14:textId="77777777" w:rsidR="00BC32E9" w:rsidRPr="0063722B" w:rsidRDefault="00BC32E9" w:rsidP="00C84C30">
      <w:pPr>
        <w:ind w:right="-149"/>
        <w:jc w:val="both"/>
        <w:rPr>
          <w:rFonts w:asciiTheme="majorHAnsi" w:hAnsiTheme="majorHAnsi" w:cstheme="majorHAnsi"/>
          <w:color w:val="000000"/>
          <w:sz w:val="22"/>
          <w:szCs w:val="22"/>
          <w:lang w:val="fr-CA"/>
        </w:rPr>
      </w:pPr>
    </w:p>
    <w:p w14:paraId="7E976878" w14:textId="7E27CB74" w:rsidR="0063722B" w:rsidRPr="0063722B" w:rsidRDefault="0063722B" w:rsidP="1839E0DF">
      <w:pPr>
        <w:ind w:right="-149"/>
        <w:rPr>
          <w:rFonts w:asciiTheme="majorHAnsi" w:hAnsiTheme="majorHAnsi" w:cstheme="majorBidi"/>
          <w:sz w:val="22"/>
          <w:szCs w:val="22"/>
          <w:lang w:val="fr-CA"/>
        </w:rPr>
      </w:pPr>
      <w:r w:rsidRPr="1839E0DF">
        <w:rPr>
          <w:rFonts w:asciiTheme="majorHAnsi" w:hAnsiTheme="majorHAnsi" w:cstheme="majorBidi"/>
          <w:sz w:val="22"/>
          <w:szCs w:val="22"/>
          <w:lang w:val="fr-CA"/>
        </w:rPr>
        <w:t>L</w:t>
      </w:r>
      <w:r w:rsidR="005B2EBA" w:rsidRPr="1839E0DF">
        <w:rPr>
          <w:rFonts w:asciiTheme="majorHAnsi" w:hAnsiTheme="majorHAnsi" w:cstheme="majorBidi"/>
          <w:sz w:val="22"/>
          <w:szCs w:val="22"/>
          <w:lang w:val="fr-CA"/>
        </w:rPr>
        <w:t>es</w:t>
      </w:r>
      <w:r w:rsidR="009E27AC" w:rsidRPr="1839E0DF">
        <w:rPr>
          <w:rFonts w:asciiTheme="majorHAnsi" w:hAnsiTheme="majorHAnsi" w:cstheme="majorBidi"/>
          <w:sz w:val="22"/>
          <w:szCs w:val="22"/>
          <w:lang w:val="fr-CA"/>
        </w:rPr>
        <w:t xml:space="preserve"> candidatures retenues</w:t>
      </w:r>
      <w:r w:rsidR="005B2EBA" w:rsidRPr="1839E0DF">
        <w:rPr>
          <w:rFonts w:asciiTheme="majorHAnsi" w:hAnsiTheme="majorHAnsi" w:cstheme="majorBidi"/>
          <w:sz w:val="22"/>
          <w:szCs w:val="22"/>
          <w:lang w:val="fr-CA"/>
        </w:rPr>
        <w:t xml:space="preserve"> </w:t>
      </w:r>
      <w:r w:rsidRPr="1839E0DF">
        <w:rPr>
          <w:rFonts w:asciiTheme="majorHAnsi" w:hAnsiTheme="majorHAnsi" w:cstheme="majorBidi"/>
          <w:sz w:val="22"/>
          <w:szCs w:val="22"/>
          <w:lang w:val="fr-CA"/>
        </w:rPr>
        <w:t>ainsi qu</w:t>
      </w:r>
      <w:r w:rsidR="005B2EBA" w:rsidRPr="1839E0DF">
        <w:rPr>
          <w:rFonts w:asciiTheme="majorHAnsi" w:hAnsiTheme="majorHAnsi" w:cstheme="majorBidi"/>
          <w:sz w:val="22"/>
          <w:szCs w:val="22"/>
          <w:lang w:val="fr-CA"/>
        </w:rPr>
        <w:t xml:space="preserve">’un </w:t>
      </w:r>
      <w:r w:rsidRPr="1839E0DF">
        <w:rPr>
          <w:rFonts w:asciiTheme="majorHAnsi" w:hAnsiTheme="majorHAnsi" w:cstheme="majorBidi"/>
          <w:sz w:val="22"/>
          <w:szCs w:val="22"/>
          <w:lang w:val="fr-CA"/>
        </w:rPr>
        <w:t xml:space="preserve">horaire provisoire </w:t>
      </w:r>
      <w:r w:rsidR="005B2EBA" w:rsidRPr="1839E0DF">
        <w:rPr>
          <w:rFonts w:asciiTheme="majorHAnsi" w:hAnsiTheme="majorHAnsi" w:cstheme="majorBidi"/>
          <w:sz w:val="22"/>
          <w:szCs w:val="22"/>
          <w:lang w:val="fr-CA"/>
        </w:rPr>
        <w:t xml:space="preserve">seront dévoilés </w:t>
      </w:r>
      <w:r w:rsidR="0F6F49FA" w:rsidRPr="1839E0DF">
        <w:rPr>
          <w:rFonts w:asciiTheme="majorHAnsi" w:hAnsiTheme="majorHAnsi" w:cstheme="majorBidi"/>
          <w:sz w:val="22"/>
          <w:szCs w:val="22"/>
          <w:lang w:val="fr-CA"/>
        </w:rPr>
        <w:t>15 octobre</w:t>
      </w:r>
      <w:r w:rsidR="005B2EBA" w:rsidRPr="1839E0DF">
        <w:rPr>
          <w:rFonts w:asciiTheme="majorHAnsi" w:hAnsiTheme="majorHAnsi" w:cstheme="majorBidi"/>
          <w:sz w:val="22"/>
          <w:szCs w:val="22"/>
          <w:lang w:val="fr-CA"/>
        </w:rPr>
        <w:t xml:space="preserve">. Les </w:t>
      </w:r>
      <w:r w:rsidR="009E27AC" w:rsidRPr="1839E0DF">
        <w:rPr>
          <w:rFonts w:asciiTheme="majorHAnsi" w:hAnsiTheme="majorHAnsi" w:cstheme="majorBidi"/>
          <w:sz w:val="22"/>
          <w:szCs w:val="22"/>
          <w:lang w:val="fr-CA"/>
        </w:rPr>
        <w:t>personnes choisies</w:t>
      </w:r>
      <w:r w:rsidR="005B2EBA" w:rsidRPr="1839E0DF">
        <w:rPr>
          <w:rFonts w:asciiTheme="majorHAnsi" w:hAnsiTheme="majorHAnsi" w:cstheme="majorBidi"/>
          <w:sz w:val="22"/>
          <w:szCs w:val="22"/>
          <w:lang w:val="fr-CA"/>
        </w:rPr>
        <w:t xml:space="preserve"> devront confirmer leur présence et effectuer leur paiement avant le 30 </w:t>
      </w:r>
      <w:r w:rsidR="09A7F544" w:rsidRPr="1839E0DF">
        <w:rPr>
          <w:rFonts w:asciiTheme="majorHAnsi" w:hAnsiTheme="majorHAnsi" w:cstheme="majorBidi"/>
          <w:sz w:val="22"/>
          <w:szCs w:val="22"/>
          <w:lang w:val="fr-CA"/>
        </w:rPr>
        <w:t>octobre</w:t>
      </w:r>
      <w:r w:rsidR="005B2EBA" w:rsidRPr="1839E0DF">
        <w:rPr>
          <w:rFonts w:asciiTheme="majorHAnsi" w:hAnsiTheme="majorHAnsi" w:cstheme="majorBidi"/>
          <w:sz w:val="22"/>
          <w:szCs w:val="22"/>
          <w:lang w:val="fr-CA"/>
        </w:rPr>
        <w:t>.</w:t>
      </w:r>
    </w:p>
    <w:p w14:paraId="51FA0A42" w14:textId="77777777" w:rsidR="00A0171A" w:rsidRPr="005B2EBA" w:rsidRDefault="00A0171A" w:rsidP="00C84C30">
      <w:pPr>
        <w:ind w:right="-149"/>
        <w:jc w:val="both"/>
        <w:rPr>
          <w:rFonts w:asciiTheme="majorHAnsi" w:hAnsiTheme="majorHAnsi" w:cstheme="majorHAnsi"/>
          <w:color w:val="000000"/>
          <w:sz w:val="22"/>
          <w:szCs w:val="22"/>
          <w:lang w:val="fr-CA"/>
        </w:rPr>
      </w:pPr>
    </w:p>
    <w:p w14:paraId="42D88E9F" w14:textId="3FCA9AAD" w:rsidR="005B2EBA" w:rsidRDefault="005B2EBA" w:rsidP="1839E0DF">
      <w:pPr>
        <w:spacing w:after="120"/>
        <w:ind w:right="-147"/>
        <w:rPr>
          <w:rFonts w:asciiTheme="majorHAnsi" w:hAnsiTheme="majorHAnsi" w:cstheme="majorBidi"/>
          <w:sz w:val="22"/>
          <w:szCs w:val="22"/>
          <w:lang w:val="fr-CA"/>
        </w:rPr>
      </w:pPr>
      <w:r w:rsidRPr="1839E0DF">
        <w:rPr>
          <w:rFonts w:asciiTheme="majorHAnsi" w:hAnsiTheme="majorHAnsi" w:cstheme="majorBidi"/>
          <w:sz w:val="22"/>
          <w:szCs w:val="22"/>
          <w:lang w:val="fr-CA"/>
        </w:rPr>
        <w:t xml:space="preserve">La réussite du programme permet </w:t>
      </w:r>
      <w:r w:rsidR="007759F4" w:rsidRPr="1839E0DF">
        <w:rPr>
          <w:rFonts w:asciiTheme="majorHAnsi" w:hAnsiTheme="majorHAnsi" w:cstheme="majorBidi"/>
          <w:sz w:val="22"/>
          <w:szCs w:val="22"/>
          <w:lang w:val="fr-CA"/>
        </w:rPr>
        <w:t>d’exercer</w:t>
      </w:r>
      <w:r w:rsidRPr="1839E0DF">
        <w:rPr>
          <w:rFonts w:asciiTheme="majorHAnsi" w:hAnsiTheme="majorHAnsi" w:cstheme="majorBidi"/>
          <w:sz w:val="22"/>
          <w:szCs w:val="22"/>
          <w:lang w:val="fr-CA"/>
        </w:rPr>
        <w:t xml:space="preserve"> deux types de rôles : </w:t>
      </w:r>
      <w:proofErr w:type="spellStart"/>
      <w:r w:rsidRPr="1839E0DF">
        <w:rPr>
          <w:rFonts w:asciiTheme="majorHAnsi" w:hAnsiTheme="majorHAnsi" w:cstheme="majorBidi"/>
          <w:sz w:val="22"/>
          <w:szCs w:val="22"/>
          <w:lang w:val="fr-CA"/>
        </w:rPr>
        <w:t>organisateur·</w:t>
      </w:r>
      <w:r w:rsidR="0016030D" w:rsidRPr="1839E0DF">
        <w:rPr>
          <w:rFonts w:asciiTheme="majorHAnsi" w:hAnsiTheme="majorHAnsi" w:cstheme="majorBidi"/>
          <w:sz w:val="22"/>
          <w:szCs w:val="22"/>
          <w:lang w:val="fr-CA"/>
        </w:rPr>
        <w:t>t</w:t>
      </w:r>
      <w:r w:rsidRPr="1839E0DF">
        <w:rPr>
          <w:rFonts w:asciiTheme="majorHAnsi" w:hAnsiTheme="majorHAnsi" w:cstheme="majorBidi"/>
          <w:sz w:val="22"/>
          <w:szCs w:val="22"/>
          <w:lang w:val="fr-CA"/>
        </w:rPr>
        <w:t>rice</w:t>
      </w:r>
      <w:proofErr w:type="spellEnd"/>
      <w:r w:rsidRPr="1839E0DF">
        <w:rPr>
          <w:rFonts w:asciiTheme="majorHAnsi" w:hAnsiTheme="majorHAnsi" w:cstheme="majorBidi"/>
          <w:sz w:val="22"/>
          <w:szCs w:val="22"/>
          <w:lang w:val="fr-CA"/>
        </w:rPr>
        <w:t xml:space="preserve"> d’événement </w:t>
      </w:r>
      <w:r w:rsidR="4CBBA912" w:rsidRPr="1839E0DF">
        <w:rPr>
          <w:rFonts w:asciiTheme="majorHAnsi" w:hAnsiTheme="majorHAnsi" w:cstheme="majorBidi"/>
          <w:sz w:val="22"/>
          <w:szCs w:val="22"/>
          <w:lang w:val="fr-CA"/>
        </w:rPr>
        <w:t>et/</w:t>
      </w:r>
      <w:r w:rsidRPr="1839E0DF">
        <w:rPr>
          <w:rFonts w:asciiTheme="majorHAnsi" w:hAnsiTheme="majorHAnsi" w:cstheme="majorBidi"/>
          <w:sz w:val="22"/>
          <w:szCs w:val="22"/>
          <w:lang w:val="fr-CA"/>
        </w:rPr>
        <w:t xml:space="preserve">ou </w:t>
      </w:r>
      <w:proofErr w:type="spellStart"/>
      <w:r w:rsidRPr="1839E0DF">
        <w:rPr>
          <w:rFonts w:asciiTheme="majorHAnsi" w:hAnsiTheme="majorHAnsi" w:cstheme="majorBidi"/>
          <w:sz w:val="22"/>
          <w:szCs w:val="22"/>
          <w:lang w:val="fr-CA"/>
        </w:rPr>
        <w:t>délégué·e</w:t>
      </w:r>
      <w:proofErr w:type="spellEnd"/>
      <w:r w:rsidRPr="1839E0DF">
        <w:rPr>
          <w:rFonts w:asciiTheme="majorHAnsi" w:hAnsiTheme="majorHAnsi" w:cstheme="majorBidi"/>
          <w:sz w:val="22"/>
          <w:szCs w:val="22"/>
          <w:lang w:val="fr-CA"/>
        </w:rPr>
        <w:t xml:space="preserve"> technique de division de Nordiq Canada.</w:t>
      </w:r>
    </w:p>
    <w:p w14:paraId="0E4C4169" w14:textId="77777777" w:rsidR="00FF3D71" w:rsidRPr="005B2EBA" w:rsidRDefault="00FF3D71" w:rsidP="00FF3D71">
      <w:pPr>
        <w:ind w:right="-149"/>
        <w:rPr>
          <w:rFonts w:asciiTheme="majorHAnsi" w:hAnsiTheme="majorHAnsi" w:cstheme="majorHAnsi"/>
          <w:sz w:val="22"/>
          <w:szCs w:val="22"/>
          <w:lang w:val="fr-CA"/>
        </w:rPr>
      </w:pPr>
    </w:p>
    <w:p w14:paraId="1E761FE1" w14:textId="2AFCC3F1" w:rsidR="00FF3D71" w:rsidRPr="005A1C19" w:rsidRDefault="005B2EBA" w:rsidP="00CA0A11">
      <w:pPr>
        <w:spacing w:after="60"/>
        <w:ind w:right="-147"/>
        <w:rPr>
          <w:rFonts w:asciiTheme="majorHAnsi" w:hAnsiTheme="majorHAnsi" w:cstheme="majorHAnsi"/>
          <w:b/>
          <w:sz w:val="22"/>
          <w:szCs w:val="22"/>
        </w:rPr>
      </w:pPr>
      <w:bookmarkStart w:id="1" w:name="_Hlk497898862"/>
      <w:r>
        <w:rPr>
          <w:rFonts w:asciiTheme="majorHAnsi" w:hAnsiTheme="majorHAnsi" w:cstheme="majorHAnsi"/>
          <w:b/>
          <w:sz w:val="22"/>
          <w:szCs w:val="22"/>
        </w:rPr>
        <w:t xml:space="preserve">PUBLIC </w:t>
      </w:r>
      <w:proofErr w:type="gramStart"/>
      <w:r>
        <w:rPr>
          <w:rFonts w:asciiTheme="majorHAnsi" w:hAnsiTheme="majorHAnsi" w:cstheme="majorHAnsi"/>
          <w:b/>
          <w:sz w:val="22"/>
          <w:szCs w:val="22"/>
        </w:rPr>
        <w:t>CIBLE :</w:t>
      </w:r>
      <w:proofErr w:type="gramEnd"/>
      <w:r>
        <w:rPr>
          <w:rFonts w:asciiTheme="majorHAnsi" w:hAnsiTheme="majorHAnsi" w:cstheme="majorHAnsi"/>
          <w:b/>
          <w:sz w:val="22"/>
          <w:szCs w:val="22"/>
        </w:rPr>
        <w:t xml:space="preserve"> </w:t>
      </w:r>
    </w:p>
    <w:p w14:paraId="0DD700A4" w14:textId="1DF60FDD" w:rsidR="00870A14" w:rsidRDefault="005B2EBA" w:rsidP="1839E0DF">
      <w:pPr>
        <w:numPr>
          <w:ilvl w:val="0"/>
          <w:numId w:val="5"/>
        </w:numPr>
        <w:spacing w:after="120"/>
        <w:ind w:right="-147"/>
        <w:rPr>
          <w:rFonts w:asciiTheme="majorHAnsi" w:hAnsiTheme="majorHAnsi" w:cstheme="majorBidi"/>
          <w:sz w:val="22"/>
          <w:szCs w:val="22"/>
          <w:lang w:val="fr-CA"/>
        </w:rPr>
      </w:pPr>
      <w:r w:rsidRPr="1839E0DF">
        <w:rPr>
          <w:rFonts w:asciiTheme="majorHAnsi" w:hAnsiTheme="majorHAnsi" w:cstheme="majorBidi"/>
          <w:sz w:val="22"/>
          <w:szCs w:val="22"/>
          <w:lang w:val="fr-CA"/>
        </w:rPr>
        <w:t>Les officiel</w:t>
      </w:r>
      <w:r w:rsidR="009E27AC" w:rsidRPr="1839E0DF">
        <w:rPr>
          <w:rFonts w:asciiTheme="majorHAnsi" w:hAnsiTheme="majorHAnsi" w:cstheme="majorBidi"/>
          <w:sz w:val="22"/>
          <w:szCs w:val="22"/>
          <w:lang w:val="fr-CA"/>
        </w:rPr>
        <w:t>s</w:t>
      </w:r>
      <w:r w:rsidRPr="1839E0DF">
        <w:rPr>
          <w:rFonts w:asciiTheme="majorHAnsi" w:hAnsiTheme="majorHAnsi" w:cstheme="majorBidi"/>
          <w:sz w:val="22"/>
          <w:szCs w:val="22"/>
          <w:lang w:val="fr-CA"/>
        </w:rPr>
        <w:t xml:space="preserve"> de niveau 2 qualifiés </w:t>
      </w:r>
      <w:r w:rsidR="00870A14" w:rsidRPr="1839E0DF">
        <w:rPr>
          <w:rFonts w:asciiTheme="majorHAnsi" w:hAnsiTheme="majorHAnsi" w:cstheme="majorBidi"/>
          <w:sz w:val="22"/>
          <w:szCs w:val="22"/>
          <w:lang w:val="fr-CA"/>
        </w:rPr>
        <w:t>qui souhaitent</w:t>
      </w:r>
      <w:r w:rsidRPr="1839E0DF">
        <w:rPr>
          <w:rFonts w:asciiTheme="majorHAnsi" w:hAnsiTheme="majorHAnsi" w:cstheme="majorBidi"/>
          <w:sz w:val="22"/>
          <w:szCs w:val="22"/>
          <w:lang w:val="fr-CA"/>
        </w:rPr>
        <w:t xml:space="preserve"> </w:t>
      </w:r>
      <w:r w:rsidR="00870A14" w:rsidRPr="1839E0DF">
        <w:rPr>
          <w:rFonts w:asciiTheme="majorHAnsi" w:hAnsiTheme="majorHAnsi" w:cstheme="majorBidi"/>
          <w:sz w:val="22"/>
          <w:szCs w:val="22"/>
          <w:lang w:val="fr-CA"/>
        </w:rPr>
        <w:t xml:space="preserve">recevoir </w:t>
      </w:r>
      <w:r w:rsidRPr="1839E0DF">
        <w:rPr>
          <w:rFonts w:asciiTheme="majorHAnsi" w:hAnsiTheme="majorHAnsi" w:cstheme="majorBidi"/>
          <w:sz w:val="22"/>
          <w:szCs w:val="22"/>
          <w:lang w:val="fr-CA"/>
        </w:rPr>
        <w:t xml:space="preserve">la certification de niveau 3 doivent </w:t>
      </w:r>
      <w:r w:rsidR="00870A14" w:rsidRPr="1839E0DF">
        <w:rPr>
          <w:rFonts w:asciiTheme="majorHAnsi" w:hAnsiTheme="majorHAnsi" w:cstheme="majorBidi"/>
          <w:b/>
          <w:bCs/>
          <w:sz w:val="22"/>
          <w:szCs w:val="22"/>
          <w:lang w:val="fr-CA"/>
        </w:rPr>
        <w:t xml:space="preserve">obtenir une recommandation de leur division (voir le formulaire ci-dessous) </w:t>
      </w:r>
      <w:r w:rsidR="00870A14" w:rsidRPr="1839E0DF">
        <w:rPr>
          <w:rFonts w:asciiTheme="majorHAnsi" w:hAnsiTheme="majorHAnsi" w:cstheme="majorBidi"/>
          <w:sz w:val="22"/>
          <w:szCs w:val="22"/>
          <w:lang w:val="fr-CA"/>
        </w:rPr>
        <w:t>confirmant l’acquisition des prérequis du niveau 3.</w:t>
      </w:r>
    </w:p>
    <w:p w14:paraId="2227269E" w14:textId="30D52F71" w:rsidR="00FF3D71" w:rsidRPr="009E27AC" w:rsidRDefault="00870A14" w:rsidP="00E44AC7">
      <w:pPr>
        <w:pStyle w:val="ListParagraph"/>
        <w:numPr>
          <w:ilvl w:val="0"/>
          <w:numId w:val="5"/>
        </w:numPr>
        <w:autoSpaceDE w:val="0"/>
        <w:autoSpaceDN w:val="0"/>
        <w:adjustRightInd w:val="0"/>
        <w:spacing w:after="120"/>
        <w:rPr>
          <w:rFonts w:asciiTheme="majorHAnsi" w:hAnsiTheme="majorHAnsi" w:cstheme="majorHAnsi"/>
          <w:sz w:val="22"/>
          <w:szCs w:val="22"/>
          <w:lang w:val="fr-CA"/>
        </w:rPr>
      </w:pPr>
      <w:r w:rsidRPr="00870A14">
        <w:rPr>
          <w:rFonts w:asciiTheme="majorHAnsi" w:hAnsiTheme="majorHAnsi" w:cstheme="majorHAnsi"/>
          <w:sz w:val="22"/>
          <w:szCs w:val="22"/>
          <w:lang w:val="fr-CA"/>
        </w:rPr>
        <w:t>Les officiels et délégués techniques de niveaux 3 et 4 qui sont inactifs ou</w:t>
      </w:r>
      <w:r>
        <w:rPr>
          <w:rFonts w:asciiTheme="majorHAnsi" w:hAnsiTheme="majorHAnsi" w:cstheme="majorHAnsi"/>
          <w:sz w:val="22"/>
          <w:szCs w:val="22"/>
          <w:lang w:val="fr-CA"/>
        </w:rPr>
        <w:t xml:space="preserve"> qui</w:t>
      </w:r>
      <w:r w:rsidRPr="00870A14">
        <w:rPr>
          <w:rFonts w:asciiTheme="majorHAnsi" w:hAnsiTheme="majorHAnsi" w:cstheme="majorHAnsi"/>
          <w:sz w:val="22"/>
          <w:szCs w:val="22"/>
          <w:lang w:val="fr-CA"/>
        </w:rPr>
        <w:t xml:space="preserve"> n’ont pas </w:t>
      </w:r>
      <w:r w:rsidR="0016030D">
        <w:rPr>
          <w:rFonts w:asciiTheme="majorHAnsi" w:hAnsiTheme="majorHAnsi" w:cstheme="majorHAnsi"/>
          <w:sz w:val="22"/>
          <w:szCs w:val="22"/>
          <w:lang w:val="fr-CA"/>
        </w:rPr>
        <w:t xml:space="preserve">renouvelé leur </w:t>
      </w:r>
      <w:proofErr w:type="gramStart"/>
      <w:r w:rsidR="0016030D">
        <w:rPr>
          <w:rFonts w:asciiTheme="majorHAnsi" w:hAnsiTheme="majorHAnsi" w:cstheme="majorHAnsi"/>
          <w:sz w:val="22"/>
          <w:szCs w:val="22"/>
          <w:lang w:val="fr-CA"/>
        </w:rPr>
        <w:t>certification</w:t>
      </w:r>
      <w:proofErr w:type="gramEnd"/>
      <w:r w:rsidR="0016030D">
        <w:rPr>
          <w:rFonts w:asciiTheme="majorHAnsi" w:hAnsiTheme="majorHAnsi" w:cstheme="majorHAnsi"/>
          <w:sz w:val="22"/>
          <w:szCs w:val="22"/>
          <w:lang w:val="fr-CA"/>
        </w:rPr>
        <w:t xml:space="preserve"> </w:t>
      </w:r>
      <w:r w:rsidRPr="00870A14">
        <w:rPr>
          <w:rFonts w:asciiTheme="majorHAnsi" w:hAnsiTheme="majorHAnsi" w:cstheme="majorHAnsi"/>
          <w:sz w:val="22"/>
          <w:szCs w:val="22"/>
          <w:lang w:val="fr-CA"/>
        </w:rPr>
        <w:t xml:space="preserve">depuis plus de </w:t>
      </w:r>
      <w:r>
        <w:rPr>
          <w:rFonts w:asciiTheme="majorHAnsi" w:hAnsiTheme="majorHAnsi" w:cstheme="majorHAnsi"/>
          <w:sz w:val="22"/>
          <w:szCs w:val="22"/>
          <w:lang w:val="fr-CA"/>
        </w:rPr>
        <w:t xml:space="preserve">cinq ans </w:t>
      </w:r>
      <w:r w:rsidR="00AB01C2" w:rsidRPr="00870A14">
        <w:rPr>
          <w:rFonts w:asciiTheme="majorHAnsi" w:hAnsiTheme="majorHAnsi" w:cstheme="majorHAnsi"/>
          <w:sz w:val="22"/>
          <w:szCs w:val="22"/>
          <w:lang w:val="fr-CA"/>
        </w:rPr>
        <w:t>(</w:t>
      </w:r>
      <w:r w:rsidR="0016030D">
        <w:rPr>
          <w:rFonts w:asciiTheme="majorHAnsi" w:hAnsiTheme="majorHAnsi" w:cstheme="majorHAnsi"/>
          <w:sz w:val="22"/>
          <w:szCs w:val="22"/>
          <w:lang w:val="fr-CA"/>
        </w:rPr>
        <w:t xml:space="preserve">soit depuis </w:t>
      </w:r>
      <w:r w:rsidR="00AB01C2" w:rsidRPr="00870A14">
        <w:rPr>
          <w:rFonts w:asciiTheme="majorHAnsi" w:hAnsiTheme="majorHAnsi" w:cstheme="majorHAnsi"/>
          <w:sz w:val="22"/>
          <w:szCs w:val="22"/>
          <w:lang w:val="fr-CA"/>
        </w:rPr>
        <w:t>201</w:t>
      </w:r>
      <w:r w:rsidR="00B9265D">
        <w:rPr>
          <w:rFonts w:asciiTheme="majorHAnsi" w:hAnsiTheme="majorHAnsi" w:cstheme="majorHAnsi"/>
          <w:sz w:val="22"/>
          <w:szCs w:val="22"/>
          <w:lang w:val="fr-CA"/>
        </w:rPr>
        <w:t>8</w:t>
      </w:r>
      <w:r w:rsidR="00E7490A">
        <w:rPr>
          <w:rFonts w:asciiTheme="majorHAnsi" w:hAnsiTheme="majorHAnsi" w:cstheme="majorHAnsi"/>
          <w:sz w:val="22"/>
          <w:szCs w:val="22"/>
          <w:lang w:val="fr-CA"/>
        </w:rPr>
        <w:t>, par exemple les personnes ayant travaillé comme officiels ou délégués techniques de club, de division ou lors d’événements nationaux, qui n’ont pas suivi un programme de certification des officiels de niveau 3 ou qui</w:t>
      </w:r>
      <w:r w:rsidR="00FF3D71" w:rsidRPr="00870A14">
        <w:rPr>
          <w:rFonts w:asciiTheme="majorHAnsi" w:hAnsiTheme="majorHAnsi" w:cstheme="majorHAnsi"/>
          <w:sz w:val="22"/>
          <w:szCs w:val="22"/>
          <w:lang w:val="fr-CA"/>
        </w:rPr>
        <w:t xml:space="preserve"> </w:t>
      </w:r>
      <w:r w:rsidR="009E27AC">
        <w:rPr>
          <w:rFonts w:asciiTheme="majorHAnsi" w:hAnsiTheme="majorHAnsi" w:cstheme="majorHAnsi"/>
          <w:sz w:val="22"/>
          <w:szCs w:val="22"/>
          <w:lang w:val="fr-CA"/>
        </w:rPr>
        <w:t>n’</w:t>
      </w:r>
      <w:r w:rsidR="00E7490A">
        <w:rPr>
          <w:rFonts w:asciiTheme="majorHAnsi" w:hAnsiTheme="majorHAnsi" w:cstheme="majorHAnsi"/>
          <w:sz w:val="22"/>
          <w:szCs w:val="22"/>
          <w:lang w:val="fr-CA"/>
        </w:rPr>
        <w:t xml:space="preserve">ont </w:t>
      </w:r>
      <w:r w:rsidR="009E27AC">
        <w:rPr>
          <w:rFonts w:asciiTheme="majorHAnsi" w:hAnsiTheme="majorHAnsi" w:cstheme="majorHAnsi"/>
          <w:sz w:val="22"/>
          <w:szCs w:val="22"/>
          <w:lang w:val="fr-CA"/>
        </w:rPr>
        <w:t xml:space="preserve">pas </w:t>
      </w:r>
      <w:r w:rsidR="00E7490A">
        <w:rPr>
          <w:rFonts w:asciiTheme="majorHAnsi" w:hAnsiTheme="majorHAnsi" w:cstheme="majorHAnsi"/>
          <w:sz w:val="22"/>
          <w:szCs w:val="22"/>
          <w:lang w:val="fr-CA"/>
        </w:rPr>
        <w:t xml:space="preserve">participé à un séminaire ou une mise à jour </w:t>
      </w:r>
      <w:r w:rsidR="00EC7657">
        <w:rPr>
          <w:rFonts w:asciiTheme="majorHAnsi" w:hAnsiTheme="majorHAnsi" w:cstheme="majorHAnsi"/>
          <w:sz w:val="22"/>
          <w:szCs w:val="22"/>
          <w:lang w:val="fr-CA"/>
        </w:rPr>
        <w:t xml:space="preserve">de division de délégué technique ou du comité organisateur </w:t>
      </w:r>
      <w:r w:rsidR="00E7490A">
        <w:rPr>
          <w:rFonts w:asciiTheme="majorHAnsi" w:hAnsiTheme="majorHAnsi" w:cstheme="majorHAnsi"/>
          <w:sz w:val="22"/>
          <w:szCs w:val="22"/>
          <w:lang w:val="fr-CA"/>
        </w:rPr>
        <w:t>de Nordiq Canada</w:t>
      </w:r>
      <w:r w:rsidR="00EC7657">
        <w:rPr>
          <w:rFonts w:asciiTheme="majorHAnsi" w:hAnsiTheme="majorHAnsi" w:cstheme="majorHAnsi"/>
          <w:sz w:val="22"/>
          <w:szCs w:val="22"/>
          <w:lang w:val="fr-CA"/>
        </w:rPr>
        <w:t xml:space="preserve"> ou de la </w:t>
      </w:r>
      <w:r w:rsidR="00E7490A" w:rsidRPr="00E7490A">
        <w:rPr>
          <w:rFonts w:asciiTheme="majorHAnsi" w:hAnsiTheme="majorHAnsi" w:cstheme="majorHAnsi"/>
          <w:sz w:val="22"/>
          <w:szCs w:val="22"/>
          <w:lang w:val="fr-CA"/>
        </w:rPr>
        <w:t>FIS</w:t>
      </w:r>
      <w:r w:rsidR="00E7490A">
        <w:rPr>
          <w:rFonts w:asciiTheme="majorHAnsi" w:hAnsiTheme="majorHAnsi" w:cstheme="majorHAnsi"/>
          <w:sz w:val="22"/>
          <w:szCs w:val="22"/>
          <w:lang w:val="fr-CA"/>
        </w:rPr>
        <w:t xml:space="preserve">. </w:t>
      </w:r>
    </w:p>
    <w:p w14:paraId="7BC1C0BC" w14:textId="5928E136" w:rsidR="00FF3D71" w:rsidRDefault="00E7490A" w:rsidP="1839E0DF">
      <w:pPr>
        <w:numPr>
          <w:ilvl w:val="0"/>
          <w:numId w:val="5"/>
        </w:numPr>
        <w:spacing w:after="120"/>
        <w:ind w:right="-147"/>
        <w:rPr>
          <w:rFonts w:asciiTheme="majorHAnsi" w:hAnsiTheme="majorHAnsi" w:cstheme="majorBidi"/>
          <w:sz w:val="22"/>
          <w:szCs w:val="22"/>
          <w:lang w:val="fr-CA"/>
        </w:rPr>
      </w:pPr>
      <w:bookmarkStart w:id="2" w:name="_Hlk498419450"/>
      <w:r w:rsidRPr="1839E0DF">
        <w:rPr>
          <w:rFonts w:asciiTheme="majorHAnsi" w:hAnsiTheme="majorHAnsi" w:cstheme="majorBidi"/>
          <w:sz w:val="22"/>
          <w:szCs w:val="22"/>
          <w:lang w:val="fr-CA"/>
        </w:rPr>
        <w:t>Veuillez noter que si le nombre d’inscriptions dépasse la capacité maximale (10</w:t>
      </w:r>
      <w:r w:rsidR="002E2C43" w:rsidRPr="1839E0DF">
        <w:rPr>
          <w:rFonts w:asciiTheme="majorHAnsi" w:hAnsiTheme="majorHAnsi" w:cstheme="majorBidi"/>
          <w:sz w:val="22"/>
          <w:szCs w:val="22"/>
          <w:lang w:val="fr-CA"/>
        </w:rPr>
        <w:t>)</w:t>
      </w:r>
      <w:r w:rsidRPr="1839E0DF">
        <w:rPr>
          <w:rFonts w:asciiTheme="majorHAnsi" w:hAnsiTheme="majorHAnsi" w:cstheme="majorBidi"/>
          <w:sz w:val="22"/>
          <w:szCs w:val="22"/>
          <w:lang w:val="fr-CA"/>
        </w:rPr>
        <w:t xml:space="preserve">, nous sélectionnerons les </w:t>
      </w:r>
      <w:r w:rsidR="009E27AC" w:rsidRPr="1839E0DF">
        <w:rPr>
          <w:rFonts w:asciiTheme="majorHAnsi" w:hAnsiTheme="majorHAnsi" w:cstheme="majorBidi"/>
          <w:sz w:val="22"/>
          <w:szCs w:val="22"/>
          <w:lang w:val="fr-CA"/>
        </w:rPr>
        <w:t>personnes</w:t>
      </w:r>
      <w:r w:rsidR="002E2C43" w:rsidRPr="1839E0DF">
        <w:rPr>
          <w:rFonts w:asciiTheme="majorHAnsi" w:hAnsiTheme="majorHAnsi" w:cstheme="majorBidi"/>
          <w:sz w:val="22"/>
          <w:szCs w:val="22"/>
          <w:lang w:val="fr-CA"/>
        </w:rPr>
        <w:t xml:space="preserve"> selon leur niveau </w:t>
      </w:r>
      <w:r w:rsidR="007759F4" w:rsidRPr="1839E0DF">
        <w:rPr>
          <w:rFonts w:asciiTheme="majorHAnsi" w:hAnsiTheme="majorHAnsi" w:cstheme="majorBidi"/>
          <w:sz w:val="22"/>
          <w:szCs w:val="22"/>
          <w:lang w:val="fr-CA"/>
        </w:rPr>
        <w:t>et</w:t>
      </w:r>
      <w:r w:rsidR="002E2C43" w:rsidRPr="1839E0DF">
        <w:rPr>
          <w:rFonts w:asciiTheme="majorHAnsi" w:hAnsiTheme="majorHAnsi" w:cstheme="majorBidi"/>
          <w:sz w:val="22"/>
          <w:szCs w:val="22"/>
          <w:lang w:val="fr-CA"/>
        </w:rPr>
        <w:t xml:space="preserve"> leur expérience.</w:t>
      </w:r>
      <w:bookmarkEnd w:id="1"/>
      <w:bookmarkEnd w:id="2"/>
    </w:p>
    <w:p w14:paraId="324D6999" w14:textId="77777777" w:rsidR="0038740A" w:rsidRPr="0038740A" w:rsidRDefault="0038740A" w:rsidP="1839E0DF">
      <w:pPr>
        <w:spacing w:after="120"/>
        <w:ind w:left="780" w:right="-147"/>
        <w:rPr>
          <w:rFonts w:asciiTheme="majorHAnsi" w:hAnsiTheme="majorHAnsi" w:cstheme="majorBidi"/>
          <w:sz w:val="22"/>
          <w:szCs w:val="22"/>
          <w:lang w:val="fr-CA"/>
        </w:rPr>
      </w:pPr>
    </w:p>
    <w:p w14:paraId="79A7BEB1" w14:textId="63863CF3" w:rsidR="00C86792" w:rsidRPr="00F239E9" w:rsidRDefault="00F239E9"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F239E9">
        <w:rPr>
          <w:rStyle w:val="normaltextrun"/>
          <w:rFonts w:asciiTheme="majorHAnsi" w:hAnsiTheme="majorHAnsi" w:cstheme="majorHAnsi"/>
          <w:b/>
          <w:bCs/>
          <w:color w:val="000000"/>
          <w:sz w:val="22"/>
          <w:szCs w:val="22"/>
          <w:u w:val="single"/>
          <w:lang w:val="fr-CA"/>
        </w:rPr>
        <w:t>OFFICIEL DE NIVEAU 3</w:t>
      </w:r>
      <w:r w:rsidR="00C86792" w:rsidRPr="00F239E9">
        <w:rPr>
          <w:rStyle w:val="normaltextrun"/>
          <w:rFonts w:asciiTheme="majorHAnsi" w:hAnsiTheme="majorHAnsi" w:cstheme="majorHAnsi"/>
          <w:b/>
          <w:bCs/>
          <w:color w:val="000000"/>
          <w:sz w:val="22"/>
          <w:szCs w:val="22"/>
          <w:u w:val="single"/>
          <w:lang w:val="fr-CA"/>
        </w:rPr>
        <w:t xml:space="preserve"> – </w:t>
      </w:r>
      <w:r>
        <w:rPr>
          <w:rStyle w:val="normaltextrun"/>
          <w:rFonts w:asciiTheme="majorHAnsi" w:hAnsiTheme="majorHAnsi" w:cstheme="majorHAnsi"/>
          <w:b/>
          <w:bCs/>
          <w:color w:val="000000"/>
          <w:sz w:val="22"/>
          <w:szCs w:val="22"/>
          <w:u w:val="single"/>
          <w:lang w:val="fr-CA"/>
        </w:rPr>
        <w:t>ORGANISATEUR D’ÉVÉNEMENT</w:t>
      </w:r>
      <w:r w:rsidR="00C86792" w:rsidRPr="00F239E9">
        <w:rPr>
          <w:rStyle w:val="normaltextrun"/>
          <w:rFonts w:asciiTheme="majorHAnsi" w:hAnsiTheme="majorHAnsi" w:cstheme="majorHAnsi"/>
          <w:b/>
          <w:bCs/>
          <w:color w:val="000000"/>
          <w:sz w:val="22"/>
          <w:szCs w:val="22"/>
          <w:u w:val="single"/>
          <w:lang w:val="fr-CA"/>
        </w:rPr>
        <w:t> </w:t>
      </w:r>
      <w:r w:rsidR="00C86792" w:rsidRPr="00F239E9">
        <w:rPr>
          <w:rStyle w:val="eop"/>
          <w:rFonts w:asciiTheme="majorHAnsi" w:hAnsiTheme="majorHAnsi" w:cstheme="majorHAnsi"/>
          <w:color w:val="000000"/>
          <w:sz w:val="22"/>
          <w:szCs w:val="22"/>
          <w:lang w:val="fr-CA"/>
        </w:rPr>
        <w:t> </w:t>
      </w:r>
    </w:p>
    <w:p w14:paraId="334B859C" w14:textId="77777777" w:rsidR="00C86792" w:rsidRPr="00F239E9"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F239E9">
        <w:rPr>
          <w:rStyle w:val="eop"/>
          <w:rFonts w:asciiTheme="majorHAnsi" w:hAnsiTheme="majorHAnsi" w:cstheme="majorHAnsi"/>
          <w:color w:val="000000"/>
          <w:sz w:val="22"/>
          <w:szCs w:val="22"/>
          <w:lang w:val="fr-CA"/>
        </w:rPr>
        <w:t> </w:t>
      </w:r>
    </w:p>
    <w:p w14:paraId="73518E81" w14:textId="474266FA" w:rsidR="00C86792" w:rsidRPr="00B36253" w:rsidRDefault="00C71699" w:rsidP="00C86792">
      <w:pPr>
        <w:pStyle w:val="paragraph"/>
        <w:spacing w:before="0" w:beforeAutospacing="0" w:after="0" w:afterAutospacing="0"/>
        <w:textAlignment w:val="baseline"/>
        <w:rPr>
          <w:rFonts w:asciiTheme="majorHAnsi" w:hAnsiTheme="majorHAnsi" w:cstheme="majorHAnsi"/>
          <w:i/>
          <w:iCs/>
          <w:color w:val="000000"/>
          <w:sz w:val="22"/>
          <w:szCs w:val="22"/>
          <w:lang w:val="fr-CA"/>
        </w:rPr>
      </w:pPr>
      <w:r>
        <w:rPr>
          <w:rStyle w:val="normaltextrun"/>
          <w:rFonts w:asciiTheme="majorHAnsi" w:hAnsiTheme="majorHAnsi" w:cstheme="majorHAnsi"/>
          <w:i/>
          <w:iCs/>
          <w:color w:val="000000"/>
          <w:sz w:val="22"/>
          <w:szCs w:val="22"/>
          <w:lang w:val="fr-CA"/>
        </w:rPr>
        <w:t>L’</w:t>
      </w:r>
      <w:r w:rsidR="00B36253" w:rsidRPr="00B36253">
        <w:rPr>
          <w:rStyle w:val="normaltextrun"/>
          <w:rFonts w:asciiTheme="majorHAnsi" w:hAnsiTheme="majorHAnsi" w:cstheme="majorHAnsi"/>
          <w:i/>
          <w:iCs/>
          <w:color w:val="000000"/>
          <w:sz w:val="22"/>
          <w:szCs w:val="22"/>
          <w:lang w:val="fr-CA"/>
        </w:rPr>
        <w:t xml:space="preserve">officiel de niveau 3 </w:t>
      </w:r>
      <w:r>
        <w:rPr>
          <w:rStyle w:val="normaltextrun"/>
          <w:rFonts w:asciiTheme="majorHAnsi" w:hAnsiTheme="majorHAnsi" w:cstheme="majorHAnsi"/>
          <w:i/>
          <w:iCs/>
          <w:color w:val="000000"/>
          <w:sz w:val="22"/>
          <w:szCs w:val="22"/>
          <w:lang w:val="fr-CA"/>
        </w:rPr>
        <w:t>sera en mesure de </w:t>
      </w:r>
      <w:r w:rsidR="00C86792" w:rsidRPr="00B36253">
        <w:rPr>
          <w:rStyle w:val="normaltextrun"/>
          <w:rFonts w:asciiTheme="majorHAnsi" w:hAnsiTheme="majorHAnsi" w:cstheme="majorHAnsi"/>
          <w:i/>
          <w:iCs/>
          <w:color w:val="000000"/>
          <w:sz w:val="22"/>
          <w:szCs w:val="22"/>
          <w:lang w:val="fr-CA"/>
        </w:rPr>
        <w:t>: </w:t>
      </w:r>
      <w:r w:rsidR="00C86792" w:rsidRPr="00B36253">
        <w:rPr>
          <w:rStyle w:val="eop"/>
          <w:rFonts w:asciiTheme="majorHAnsi" w:hAnsiTheme="majorHAnsi" w:cstheme="majorHAnsi"/>
          <w:i/>
          <w:iCs/>
          <w:color w:val="000000"/>
          <w:sz w:val="22"/>
          <w:szCs w:val="22"/>
          <w:lang w:val="fr-CA"/>
        </w:rPr>
        <w:t> </w:t>
      </w:r>
    </w:p>
    <w:p w14:paraId="32507DD1" w14:textId="10074EE7" w:rsidR="00B36253" w:rsidRPr="00B36253" w:rsidRDefault="00EC7657" w:rsidP="00E44AC7">
      <w:pPr>
        <w:pStyle w:val="paragraph"/>
        <w:numPr>
          <w:ilvl w:val="0"/>
          <w:numId w:val="6"/>
        </w:numPr>
        <w:spacing w:before="0" w:beforeAutospacing="0" w:after="0" w:afterAutospacing="0"/>
        <w:textAlignment w:val="baseline"/>
        <w:rPr>
          <w:rStyle w:val="normaltextrun"/>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Exercer toute fonction</w:t>
      </w:r>
      <w:r w:rsidR="00B36253" w:rsidRPr="00B36253">
        <w:rPr>
          <w:rStyle w:val="normaltextrun"/>
          <w:rFonts w:asciiTheme="majorHAnsi" w:hAnsiTheme="majorHAnsi" w:cstheme="majorHAnsi"/>
          <w:color w:val="000000"/>
          <w:sz w:val="22"/>
          <w:szCs w:val="22"/>
          <w:lang w:val="fr-CA"/>
        </w:rPr>
        <w:t xml:space="preserve"> </w:t>
      </w:r>
      <w:r>
        <w:rPr>
          <w:rStyle w:val="normaltextrun"/>
          <w:rFonts w:asciiTheme="majorHAnsi" w:hAnsiTheme="majorHAnsi" w:cstheme="majorHAnsi"/>
          <w:color w:val="000000"/>
          <w:sz w:val="22"/>
          <w:szCs w:val="22"/>
          <w:lang w:val="fr-CA"/>
        </w:rPr>
        <w:t xml:space="preserve">d’officiel </w:t>
      </w:r>
      <w:r w:rsidR="00EF5EA8">
        <w:rPr>
          <w:rStyle w:val="normaltextrun"/>
          <w:rFonts w:asciiTheme="majorHAnsi" w:hAnsiTheme="majorHAnsi" w:cstheme="majorHAnsi"/>
          <w:color w:val="000000"/>
          <w:sz w:val="22"/>
          <w:szCs w:val="22"/>
          <w:lang w:val="fr-CA"/>
        </w:rPr>
        <w:t xml:space="preserve">principal </w:t>
      </w:r>
      <w:r w:rsidR="00B36253">
        <w:rPr>
          <w:rStyle w:val="normaltextrun"/>
          <w:rFonts w:asciiTheme="majorHAnsi" w:hAnsiTheme="majorHAnsi" w:cstheme="majorHAnsi"/>
          <w:color w:val="000000"/>
          <w:sz w:val="22"/>
          <w:szCs w:val="22"/>
          <w:lang w:val="fr-CA"/>
        </w:rPr>
        <w:t xml:space="preserve">au niveau national </w:t>
      </w:r>
      <w:r>
        <w:rPr>
          <w:rStyle w:val="normaltextrun"/>
          <w:rFonts w:asciiTheme="majorHAnsi" w:hAnsiTheme="majorHAnsi" w:cstheme="majorHAnsi"/>
          <w:color w:val="000000"/>
          <w:sz w:val="22"/>
          <w:szCs w:val="22"/>
          <w:lang w:val="fr-CA"/>
        </w:rPr>
        <w:t>et aux niveaux inférieurs</w:t>
      </w:r>
      <w:r w:rsidR="00057E1D">
        <w:rPr>
          <w:rStyle w:val="normaltextrun"/>
          <w:rFonts w:asciiTheme="majorHAnsi" w:hAnsiTheme="majorHAnsi" w:cstheme="majorHAnsi"/>
          <w:color w:val="000000"/>
          <w:sz w:val="22"/>
          <w:szCs w:val="22"/>
          <w:lang w:val="fr-CA"/>
        </w:rPr>
        <w:t>;</w:t>
      </w:r>
    </w:p>
    <w:p w14:paraId="1B2ED5AC" w14:textId="0327C7D5" w:rsidR="00B36253" w:rsidRPr="00B36253" w:rsidRDefault="00CF6D27" w:rsidP="00E44AC7">
      <w:pPr>
        <w:pStyle w:val="paragraph"/>
        <w:numPr>
          <w:ilvl w:val="0"/>
          <w:numId w:val="6"/>
        </w:numPr>
        <w:spacing w:before="0" w:beforeAutospacing="0" w:after="0" w:afterAutospacing="0"/>
        <w:textAlignment w:val="baseline"/>
        <w:rPr>
          <w:rStyle w:val="normaltextrun"/>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E</w:t>
      </w:r>
      <w:r w:rsidR="00645CC7">
        <w:rPr>
          <w:rStyle w:val="normaltextrun"/>
          <w:rFonts w:asciiTheme="majorHAnsi" w:hAnsiTheme="majorHAnsi" w:cstheme="majorHAnsi"/>
          <w:color w:val="000000"/>
          <w:sz w:val="22"/>
          <w:szCs w:val="22"/>
          <w:lang w:val="fr-CA"/>
        </w:rPr>
        <w:t>fficacement s</w:t>
      </w:r>
      <w:r w:rsidR="00B36253" w:rsidRPr="00B36253">
        <w:rPr>
          <w:rStyle w:val="normaltextrun"/>
          <w:rFonts w:asciiTheme="majorHAnsi" w:hAnsiTheme="majorHAnsi" w:cstheme="majorHAnsi"/>
          <w:color w:val="000000"/>
          <w:sz w:val="22"/>
          <w:szCs w:val="22"/>
          <w:lang w:val="fr-CA"/>
        </w:rPr>
        <w:t>tructurer, doter en personnel et gérer une comp</w:t>
      </w:r>
      <w:r w:rsidR="00B36253">
        <w:rPr>
          <w:rStyle w:val="normaltextrun"/>
          <w:rFonts w:asciiTheme="majorHAnsi" w:hAnsiTheme="majorHAnsi" w:cstheme="majorHAnsi"/>
          <w:color w:val="000000"/>
          <w:sz w:val="22"/>
          <w:szCs w:val="22"/>
          <w:lang w:val="fr-CA"/>
        </w:rPr>
        <w:t>é</w:t>
      </w:r>
      <w:r w:rsidR="00B36253" w:rsidRPr="00B36253">
        <w:rPr>
          <w:rStyle w:val="normaltextrun"/>
          <w:rFonts w:asciiTheme="majorHAnsi" w:hAnsiTheme="majorHAnsi" w:cstheme="majorHAnsi"/>
          <w:color w:val="000000"/>
          <w:sz w:val="22"/>
          <w:szCs w:val="22"/>
          <w:lang w:val="fr-CA"/>
        </w:rPr>
        <w:t xml:space="preserve">tition </w:t>
      </w:r>
      <w:r w:rsidR="00645CC7">
        <w:rPr>
          <w:rStyle w:val="normaltextrun"/>
          <w:rFonts w:asciiTheme="majorHAnsi" w:hAnsiTheme="majorHAnsi" w:cstheme="majorHAnsi"/>
          <w:color w:val="000000"/>
          <w:sz w:val="22"/>
          <w:szCs w:val="22"/>
          <w:lang w:val="fr-CA"/>
        </w:rPr>
        <w:t xml:space="preserve">et un comité organisateur </w:t>
      </w:r>
      <w:r w:rsidR="009E27AC">
        <w:rPr>
          <w:rStyle w:val="normaltextrun"/>
          <w:rFonts w:asciiTheme="majorHAnsi" w:hAnsiTheme="majorHAnsi" w:cstheme="majorHAnsi"/>
          <w:color w:val="000000"/>
          <w:sz w:val="22"/>
          <w:szCs w:val="22"/>
          <w:lang w:val="fr-CA"/>
        </w:rPr>
        <w:t>de division ou de niveau</w:t>
      </w:r>
      <w:r w:rsidR="00645CC7">
        <w:rPr>
          <w:rStyle w:val="normaltextrun"/>
          <w:rFonts w:asciiTheme="majorHAnsi" w:hAnsiTheme="majorHAnsi" w:cstheme="majorHAnsi"/>
          <w:color w:val="000000"/>
          <w:sz w:val="22"/>
          <w:szCs w:val="22"/>
          <w:lang w:val="fr-CA"/>
        </w:rPr>
        <w:t xml:space="preserve"> national</w:t>
      </w:r>
      <w:r w:rsidR="00057E1D">
        <w:rPr>
          <w:rStyle w:val="normaltextrun"/>
          <w:rFonts w:asciiTheme="majorHAnsi" w:hAnsiTheme="majorHAnsi" w:cstheme="majorHAnsi"/>
          <w:color w:val="000000"/>
          <w:sz w:val="22"/>
          <w:szCs w:val="22"/>
          <w:lang w:val="fr-CA"/>
        </w:rPr>
        <w:t>;</w:t>
      </w:r>
    </w:p>
    <w:p w14:paraId="70AE9502" w14:textId="4B7C202E" w:rsidR="00C86792" w:rsidRPr="00057E1D" w:rsidRDefault="00CF6D27" w:rsidP="00E44AC7">
      <w:pPr>
        <w:pStyle w:val="paragraph"/>
        <w:numPr>
          <w:ilvl w:val="0"/>
          <w:numId w:val="6"/>
        </w:numPr>
        <w:spacing w:before="0" w:beforeAutospacing="0" w:after="0" w:afterAutospacing="0"/>
        <w:textAlignment w:val="baseline"/>
        <w:rPr>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 xml:space="preserve">Interpréter et mettre en pratique de manière adéquate </w:t>
      </w:r>
      <w:r w:rsidR="00645CC7" w:rsidRPr="00057E1D">
        <w:rPr>
          <w:rStyle w:val="normaltextrun"/>
          <w:rFonts w:asciiTheme="majorHAnsi" w:hAnsiTheme="majorHAnsi" w:cstheme="majorHAnsi"/>
          <w:color w:val="000000"/>
          <w:sz w:val="22"/>
          <w:szCs w:val="22"/>
          <w:lang w:val="fr-CA"/>
        </w:rPr>
        <w:t>les règlements et les dossiers techniques de Nordiq Canada</w:t>
      </w:r>
      <w:r w:rsidR="00057E1D" w:rsidRPr="00057E1D">
        <w:rPr>
          <w:rStyle w:val="normaltextrun"/>
          <w:rFonts w:asciiTheme="majorHAnsi" w:hAnsiTheme="majorHAnsi" w:cstheme="majorHAnsi"/>
          <w:color w:val="000000"/>
          <w:sz w:val="22"/>
          <w:szCs w:val="22"/>
          <w:lang w:val="fr-CA"/>
        </w:rPr>
        <w:t xml:space="preserve"> ainsi que le</w:t>
      </w:r>
      <w:r w:rsidR="00057E1D">
        <w:rPr>
          <w:rStyle w:val="normaltextrun"/>
          <w:rFonts w:asciiTheme="majorHAnsi" w:hAnsiTheme="majorHAnsi" w:cstheme="majorHAnsi"/>
          <w:color w:val="000000"/>
          <w:sz w:val="22"/>
          <w:szCs w:val="22"/>
          <w:lang w:val="fr-CA"/>
        </w:rPr>
        <w:t xml:space="preserve">s règles de </w:t>
      </w:r>
      <w:r w:rsidR="00EC7657">
        <w:rPr>
          <w:rStyle w:val="normaltextrun"/>
          <w:rFonts w:asciiTheme="majorHAnsi" w:hAnsiTheme="majorHAnsi" w:cstheme="majorHAnsi"/>
          <w:color w:val="000000"/>
          <w:sz w:val="22"/>
          <w:szCs w:val="22"/>
          <w:lang w:val="fr-CA"/>
        </w:rPr>
        <w:t xml:space="preserve">la </w:t>
      </w:r>
      <w:r w:rsidR="00057E1D">
        <w:rPr>
          <w:rStyle w:val="normaltextrun"/>
          <w:rFonts w:asciiTheme="majorHAnsi" w:hAnsiTheme="majorHAnsi" w:cstheme="majorHAnsi"/>
          <w:color w:val="000000"/>
          <w:sz w:val="22"/>
          <w:szCs w:val="22"/>
          <w:lang w:val="fr-CA"/>
        </w:rPr>
        <w:t>FIS lors de compétitions de niveaux</w:t>
      </w:r>
      <w:r w:rsidR="00EC7657">
        <w:rPr>
          <w:rStyle w:val="normaltextrun"/>
          <w:rFonts w:asciiTheme="majorHAnsi" w:hAnsiTheme="majorHAnsi" w:cstheme="majorHAnsi"/>
          <w:color w:val="000000"/>
          <w:sz w:val="22"/>
          <w:szCs w:val="22"/>
          <w:lang w:val="fr-CA"/>
        </w:rPr>
        <w:t> </w:t>
      </w:r>
      <w:r w:rsidR="00057E1D">
        <w:rPr>
          <w:rStyle w:val="normaltextrun"/>
          <w:rFonts w:asciiTheme="majorHAnsi" w:hAnsiTheme="majorHAnsi" w:cstheme="majorHAnsi"/>
          <w:color w:val="000000"/>
          <w:sz w:val="22"/>
          <w:szCs w:val="22"/>
          <w:lang w:val="fr-CA"/>
        </w:rPr>
        <w:t>1 et</w:t>
      </w:r>
      <w:r w:rsidR="00EC7657">
        <w:rPr>
          <w:rStyle w:val="normaltextrun"/>
          <w:rFonts w:asciiTheme="majorHAnsi" w:hAnsiTheme="majorHAnsi" w:cstheme="majorHAnsi"/>
          <w:color w:val="000000"/>
          <w:sz w:val="22"/>
          <w:szCs w:val="22"/>
          <w:lang w:val="fr-CA"/>
        </w:rPr>
        <w:t> </w:t>
      </w:r>
      <w:r w:rsidR="00057E1D">
        <w:rPr>
          <w:rStyle w:val="normaltextrun"/>
          <w:rFonts w:asciiTheme="majorHAnsi" w:hAnsiTheme="majorHAnsi" w:cstheme="majorHAnsi"/>
          <w:color w:val="000000"/>
          <w:sz w:val="22"/>
          <w:szCs w:val="22"/>
          <w:lang w:val="fr-CA"/>
        </w:rPr>
        <w:t>2;</w:t>
      </w:r>
    </w:p>
    <w:p w14:paraId="74976456" w14:textId="44D16683" w:rsidR="00C86792" w:rsidRPr="00057E1D" w:rsidRDefault="00CF6D27" w:rsidP="00E44AC7">
      <w:pPr>
        <w:pStyle w:val="paragraph"/>
        <w:numPr>
          <w:ilvl w:val="0"/>
          <w:numId w:val="6"/>
        </w:numPr>
        <w:spacing w:before="0" w:beforeAutospacing="0" w:after="0" w:afterAutospacing="0"/>
        <w:textAlignment w:val="baseline"/>
        <w:rPr>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Produire</w:t>
      </w:r>
      <w:r w:rsidR="00057E1D" w:rsidRPr="00057E1D">
        <w:rPr>
          <w:rStyle w:val="normaltextrun"/>
          <w:rFonts w:asciiTheme="majorHAnsi" w:hAnsiTheme="majorHAnsi" w:cstheme="majorHAnsi"/>
          <w:color w:val="000000"/>
          <w:sz w:val="22"/>
          <w:szCs w:val="22"/>
          <w:lang w:val="fr-CA"/>
        </w:rPr>
        <w:t xml:space="preserve"> une évaluation de la gestion des risques pour un parcours de compétitio</w:t>
      </w:r>
      <w:r w:rsidR="00057E1D">
        <w:rPr>
          <w:rStyle w:val="normaltextrun"/>
          <w:rFonts w:asciiTheme="majorHAnsi" w:hAnsiTheme="majorHAnsi" w:cstheme="majorHAnsi"/>
          <w:color w:val="000000"/>
          <w:sz w:val="22"/>
          <w:szCs w:val="22"/>
          <w:lang w:val="fr-CA"/>
        </w:rPr>
        <w:t xml:space="preserve">n </w:t>
      </w:r>
      <w:r w:rsidR="00EC7657">
        <w:rPr>
          <w:rStyle w:val="normaltextrun"/>
          <w:rFonts w:asciiTheme="majorHAnsi" w:hAnsiTheme="majorHAnsi" w:cstheme="majorHAnsi"/>
          <w:color w:val="000000"/>
          <w:sz w:val="22"/>
          <w:szCs w:val="22"/>
          <w:lang w:val="fr-CA"/>
        </w:rPr>
        <w:t xml:space="preserve">et </w:t>
      </w:r>
      <w:r w:rsidR="00057E1D">
        <w:rPr>
          <w:rStyle w:val="normaltextrun"/>
          <w:rFonts w:asciiTheme="majorHAnsi" w:hAnsiTheme="majorHAnsi" w:cstheme="majorHAnsi"/>
          <w:color w:val="000000"/>
          <w:sz w:val="22"/>
          <w:szCs w:val="22"/>
          <w:lang w:val="fr-CA"/>
        </w:rPr>
        <w:t>élaborer un plan de gestion des risques;</w:t>
      </w:r>
    </w:p>
    <w:p w14:paraId="6EF125C2" w14:textId="7689689B" w:rsidR="00C86792" w:rsidRPr="00057E1D" w:rsidRDefault="00CF6D27" w:rsidP="00E44AC7">
      <w:pPr>
        <w:pStyle w:val="paragraph"/>
        <w:numPr>
          <w:ilvl w:val="0"/>
          <w:numId w:val="6"/>
        </w:numPr>
        <w:spacing w:before="0" w:beforeAutospacing="0" w:after="0" w:afterAutospacing="0"/>
        <w:textAlignment w:val="baseline"/>
        <w:rPr>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D</w:t>
      </w:r>
      <w:r w:rsidR="00057E1D" w:rsidRPr="00057E1D">
        <w:rPr>
          <w:rStyle w:val="normaltextrun"/>
          <w:rFonts w:asciiTheme="majorHAnsi" w:hAnsiTheme="majorHAnsi" w:cstheme="majorHAnsi"/>
          <w:color w:val="000000"/>
          <w:sz w:val="22"/>
          <w:szCs w:val="22"/>
          <w:lang w:val="fr-CA"/>
        </w:rPr>
        <w:t>iriger les cours destin</w:t>
      </w:r>
      <w:r w:rsidR="00057E1D">
        <w:rPr>
          <w:rStyle w:val="normaltextrun"/>
          <w:rFonts w:asciiTheme="majorHAnsi" w:hAnsiTheme="majorHAnsi" w:cstheme="majorHAnsi"/>
          <w:color w:val="000000"/>
          <w:sz w:val="22"/>
          <w:szCs w:val="22"/>
          <w:lang w:val="fr-CA"/>
        </w:rPr>
        <w:t>é</w:t>
      </w:r>
      <w:r w:rsidR="00057E1D" w:rsidRPr="00057E1D">
        <w:rPr>
          <w:rStyle w:val="normaltextrun"/>
          <w:rFonts w:asciiTheme="majorHAnsi" w:hAnsiTheme="majorHAnsi" w:cstheme="majorHAnsi"/>
          <w:color w:val="000000"/>
          <w:sz w:val="22"/>
          <w:szCs w:val="22"/>
          <w:lang w:val="fr-CA"/>
        </w:rPr>
        <w:t>s aux officiels de niveaux 1 et 2</w:t>
      </w:r>
      <w:r w:rsidR="00057E1D">
        <w:rPr>
          <w:rStyle w:val="normaltextrun"/>
          <w:rFonts w:asciiTheme="majorHAnsi" w:hAnsiTheme="majorHAnsi" w:cstheme="majorHAnsi"/>
          <w:color w:val="000000"/>
          <w:sz w:val="22"/>
          <w:szCs w:val="22"/>
          <w:lang w:val="fr-CA"/>
        </w:rPr>
        <w:t xml:space="preserve"> après avoir reçu sa certification. </w:t>
      </w:r>
    </w:p>
    <w:p w14:paraId="6D1D9FED" w14:textId="0382A2D9" w:rsidR="00C86792" w:rsidRPr="00057E1D"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057E1D">
        <w:rPr>
          <w:rStyle w:val="eop"/>
          <w:rFonts w:asciiTheme="majorHAnsi" w:hAnsiTheme="majorHAnsi" w:cstheme="majorHAnsi"/>
          <w:color w:val="000000"/>
          <w:sz w:val="22"/>
          <w:szCs w:val="22"/>
          <w:lang w:val="fr-CA"/>
        </w:rPr>
        <w:t>  </w:t>
      </w:r>
    </w:p>
    <w:p w14:paraId="248D3AF0" w14:textId="5FC90E5C" w:rsidR="00C86792" w:rsidRPr="00CF6D27" w:rsidRDefault="00057E1D"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b/>
          <w:bCs/>
          <w:color w:val="000000"/>
          <w:sz w:val="22"/>
          <w:szCs w:val="22"/>
          <w:lang w:val="fr-CA"/>
        </w:rPr>
        <w:t>PRÉ</w:t>
      </w:r>
      <w:r w:rsidR="00E64DA3">
        <w:rPr>
          <w:rStyle w:val="normaltextrun"/>
          <w:rFonts w:asciiTheme="majorHAnsi" w:hAnsiTheme="majorHAnsi" w:cstheme="majorHAnsi"/>
          <w:b/>
          <w:bCs/>
          <w:color w:val="000000"/>
          <w:sz w:val="22"/>
          <w:szCs w:val="22"/>
          <w:lang w:val="fr-CA"/>
        </w:rPr>
        <w:t>ALABLES</w:t>
      </w:r>
      <w:r w:rsidRPr="00CF6D27">
        <w:rPr>
          <w:rStyle w:val="normaltextrun"/>
          <w:rFonts w:asciiTheme="majorHAnsi" w:hAnsiTheme="majorHAnsi" w:cstheme="majorHAnsi"/>
          <w:b/>
          <w:bCs/>
          <w:color w:val="000000"/>
          <w:sz w:val="22"/>
          <w:szCs w:val="22"/>
          <w:lang w:val="fr-CA"/>
        </w:rPr>
        <w:t xml:space="preserve"> : </w:t>
      </w:r>
    </w:p>
    <w:p w14:paraId="591ADC22" w14:textId="3728DAB1" w:rsidR="00C86792" w:rsidRPr="00CF6D27" w:rsidRDefault="00CF6D27"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t>Les participant</w:t>
      </w:r>
      <w:r w:rsidR="00C04C97">
        <w:rPr>
          <w:rStyle w:val="normaltextrun"/>
          <w:rFonts w:asciiTheme="majorHAnsi" w:hAnsiTheme="majorHAnsi" w:cstheme="majorHAnsi"/>
          <w:color w:val="000000"/>
          <w:sz w:val="22"/>
          <w:szCs w:val="22"/>
          <w:lang w:val="fr-CA"/>
        </w:rPr>
        <w:t>e</w:t>
      </w:r>
      <w:r w:rsidRPr="00CF6D27">
        <w:rPr>
          <w:rStyle w:val="normaltextrun"/>
          <w:rFonts w:asciiTheme="majorHAnsi" w:hAnsiTheme="majorHAnsi" w:cstheme="majorHAnsi"/>
          <w:color w:val="000000"/>
          <w:sz w:val="22"/>
          <w:szCs w:val="22"/>
          <w:lang w:val="fr-CA"/>
        </w:rPr>
        <w:t>s</w:t>
      </w:r>
      <w:r w:rsidR="00C04C97">
        <w:rPr>
          <w:rStyle w:val="normaltextrun"/>
          <w:rFonts w:asciiTheme="majorHAnsi" w:hAnsiTheme="majorHAnsi" w:cstheme="majorHAnsi"/>
          <w:color w:val="000000"/>
          <w:sz w:val="22"/>
          <w:szCs w:val="22"/>
          <w:lang w:val="fr-CA"/>
        </w:rPr>
        <w:t xml:space="preserve"> et participants</w:t>
      </w:r>
      <w:r w:rsidRPr="00CF6D27">
        <w:rPr>
          <w:rStyle w:val="normaltextrun"/>
          <w:rFonts w:asciiTheme="majorHAnsi" w:hAnsiTheme="majorHAnsi" w:cstheme="majorHAnsi"/>
          <w:color w:val="000000"/>
          <w:sz w:val="22"/>
          <w:szCs w:val="22"/>
          <w:lang w:val="fr-CA"/>
        </w:rPr>
        <w:t xml:space="preserve"> au programme</w:t>
      </w:r>
      <w:r>
        <w:rPr>
          <w:rStyle w:val="normaltextrun"/>
          <w:rFonts w:asciiTheme="majorHAnsi" w:hAnsiTheme="majorHAnsi" w:cstheme="majorHAnsi"/>
          <w:color w:val="000000"/>
          <w:sz w:val="22"/>
          <w:szCs w:val="22"/>
          <w:lang w:val="fr-CA"/>
        </w:rPr>
        <w:t xml:space="preserve"> doivent :</w:t>
      </w:r>
    </w:p>
    <w:p w14:paraId="767BE11C" w14:textId="1DA03C68" w:rsidR="00C86792" w:rsidRPr="00CF6D27" w:rsidRDefault="00CF6D27" w:rsidP="00E44AC7">
      <w:pPr>
        <w:pStyle w:val="paragraph"/>
        <w:numPr>
          <w:ilvl w:val="0"/>
          <w:numId w:val="7"/>
        </w:numPr>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lastRenderedPageBreak/>
        <w:t>Avoir reçu une recomm</w:t>
      </w:r>
      <w:r>
        <w:rPr>
          <w:rStyle w:val="normaltextrun"/>
          <w:rFonts w:asciiTheme="majorHAnsi" w:hAnsiTheme="majorHAnsi" w:cstheme="majorHAnsi"/>
          <w:color w:val="000000"/>
          <w:sz w:val="22"/>
          <w:szCs w:val="22"/>
          <w:lang w:val="fr-CA"/>
        </w:rPr>
        <w:t>a</w:t>
      </w:r>
      <w:r w:rsidRPr="00CF6D27">
        <w:rPr>
          <w:rStyle w:val="normaltextrun"/>
          <w:rFonts w:asciiTheme="majorHAnsi" w:hAnsiTheme="majorHAnsi" w:cstheme="majorHAnsi"/>
          <w:color w:val="000000"/>
          <w:sz w:val="22"/>
          <w:szCs w:val="22"/>
          <w:lang w:val="fr-CA"/>
        </w:rPr>
        <w:t>ndation de leur division</w:t>
      </w:r>
      <w:r>
        <w:rPr>
          <w:rStyle w:val="normaltextrun"/>
          <w:rFonts w:asciiTheme="majorHAnsi" w:hAnsiTheme="majorHAnsi" w:cstheme="majorHAnsi"/>
          <w:color w:val="000000"/>
          <w:sz w:val="22"/>
          <w:szCs w:val="22"/>
          <w:lang w:val="fr-CA"/>
        </w:rPr>
        <w:t>;</w:t>
      </w:r>
    </w:p>
    <w:p w14:paraId="0977EA6F" w14:textId="726E7D24" w:rsidR="00C86792" w:rsidRPr="00CF6D27" w:rsidRDefault="00CF6D27" w:rsidP="00E44AC7">
      <w:pPr>
        <w:pStyle w:val="paragraph"/>
        <w:numPr>
          <w:ilvl w:val="0"/>
          <w:numId w:val="7"/>
        </w:numPr>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t>Satisfaire à toutes les exigences du</w:t>
      </w:r>
      <w:r>
        <w:rPr>
          <w:rStyle w:val="normaltextrun"/>
          <w:rFonts w:asciiTheme="majorHAnsi" w:hAnsiTheme="majorHAnsi" w:cstheme="majorHAnsi"/>
          <w:color w:val="000000"/>
          <w:sz w:val="22"/>
          <w:szCs w:val="22"/>
          <w:lang w:val="fr-CA"/>
        </w:rPr>
        <w:t xml:space="preserve"> programme de certification des officiels de niveau 3;</w:t>
      </w:r>
    </w:p>
    <w:p w14:paraId="58695028" w14:textId="39D9AF25" w:rsidR="00C86792" w:rsidRPr="00CF6D27" w:rsidRDefault="00CF6D27" w:rsidP="1839E0DF">
      <w:pPr>
        <w:pStyle w:val="paragraph"/>
        <w:numPr>
          <w:ilvl w:val="0"/>
          <w:numId w:val="7"/>
        </w:numPr>
        <w:spacing w:before="0" w:beforeAutospacing="0" w:after="0" w:afterAutospacing="0"/>
        <w:textAlignment w:val="baseline"/>
        <w:rPr>
          <w:rFonts w:asciiTheme="majorHAnsi" w:hAnsiTheme="majorHAnsi" w:cstheme="majorBidi"/>
          <w:color w:val="000000"/>
          <w:sz w:val="22"/>
          <w:szCs w:val="22"/>
          <w:lang w:val="fr-CA"/>
        </w:rPr>
      </w:pPr>
      <w:r w:rsidRPr="1839E0DF">
        <w:rPr>
          <w:rStyle w:val="normaltextrun"/>
          <w:rFonts w:asciiTheme="majorHAnsi" w:hAnsiTheme="majorHAnsi" w:cstheme="majorBidi"/>
          <w:color w:val="000000" w:themeColor="text1"/>
          <w:sz w:val="22"/>
          <w:szCs w:val="22"/>
          <w:lang w:val="fr-CA"/>
        </w:rPr>
        <w:t xml:space="preserve">Avoir </w:t>
      </w:r>
      <w:r w:rsidR="00EC7657" w:rsidRPr="1839E0DF">
        <w:rPr>
          <w:rStyle w:val="normaltextrun"/>
          <w:rFonts w:asciiTheme="majorHAnsi" w:hAnsiTheme="majorHAnsi" w:cstheme="majorBidi"/>
          <w:color w:val="000000" w:themeColor="text1"/>
          <w:sz w:val="22"/>
          <w:szCs w:val="22"/>
          <w:lang w:val="fr-CA"/>
        </w:rPr>
        <w:t>exercé</w:t>
      </w:r>
      <w:r w:rsidRPr="1839E0DF">
        <w:rPr>
          <w:rStyle w:val="normaltextrun"/>
          <w:rFonts w:asciiTheme="majorHAnsi" w:hAnsiTheme="majorHAnsi" w:cstheme="majorBidi"/>
          <w:color w:val="000000" w:themeColor="text1"/>
          <w:sz w:val="22"/>
          <w:szCs w:val="22"/>
          <w:lang w:val="fr-CA"/>
        </w:rPr>
        <w:t xml:space="preserve"> au moins deux fonctions </w:t>
      </w:r>
      <w:r w:rsidR="00EC7657" w:rsidRPr="1839E0DF">
        <w:rPr>
          <w:rStyle w:val="normaltextrun"/>
          <w:rFonts w:asciiTheme="majorHAnsi" w:hAnsiTheme="majorHAnsi" w:cstheme="majorBidi"/>
          <w:color w:val="000000" w:themeColor="text1"/>
          <w:sz w:val="22"/>
          <w:szCs w:val="22"/>
          <w:lang w:val="fr-CA"/>
        </w:rPr>
        <w:t>d’officiel</w:t>
      </w:r>
      <w:r w:rsidRPr="1839E0DF">
        <w:rPr>
          <w:rStyle w:val="normaltextrun"/>
          <w:rFonts w:asciiTheme="majorHAnsi" w:hAnsiTheme="majorHAnsi" w:cstheme="majorBidi"/>
          <w:color w:val="000000" w:themeColor="text1"/>
          <w:sz w:val="22"/>
          <w:szCs w:val="22"/>
          <w:lang w:val="fr-CA"/>
        </w:rPr>
        <w:t xml:space="preserve"> </w:t>
      </w:r>
      <w:r w:rsidR="00EF5EA8" w:rsidRPr="1839E0DF">
        <w:rPr>
          <w:rStyle w:val="normaltextrun"/>
          <w:rFonts w:asciiTheme="majorHAnsi" w:hAnsiTheme="majorHAnsi" w:cstheme="majorBidi"/>
          <w:color w:val="000000" w:themeColor="text1"/>
          <w:sz w:val="22"/>
          <w:szCs w:val="22"/>
          <w:lang w:val="fr-CA"/>
        </w:rPr>
        <w:t xml:space="preserve">principal </w:t>
      </w:r>
      <w:r w:rsidR="00EC7657" w:rsidRPr="1839E0DF">
        <w:rPr>
          <w:rStyle w:val="normaltextrun"/>
          <w:rFonts w:asciiTheme="majorHAnsi" w:hAnsiTheme="majorHAnsi" w:cstheme="majorBidi"/>
          <w:color w:val="000000" w:themeColor="text1"/>
          <w:sz w:val="22"/>
          <w:szCs w:val="22"/>
          <w:lang w:val="fr-CA"/>
        </w:rPr>
        <w:t xml:space="preserve">différentes </w:t>
      </w:r>
      <w:r w:rsidRPr="1839E0DF">
        <w:rPr>
          <w:rStyle w:val="normaltextrun"/>
          <w:rFonts w:asciiTheme="majorHAnsi" w:hAnsiTheme="majorHAnsi" w:cstheme="majorBidi"/>
          <w:color w:val="000000" w:themeColor="text1"/>
          <w:sz w:val="22"/>
          <w:szCs w:val="22"/>
          <w:lang w:val="fr-CA"/>
        </w:rPr>
        <w:t xml:space="preserve">et au moins trois fonctions </w:t>
      </w:r>
      <w:r w:rsidR="00EC7657" w:rsidRPr="1839E0DF">
        <w:rPr>
          <w:rStyle w:val="normaltextrun"/>
          <w:rFonts w:asciiTheme="majorHAnsi" w:hAnsiTheme="majorHAnsi" w:cstheme="majorBidi"/>
          <w:color w:val="000000" w:themeColor="text1"/>
          <w:sz w:val="22"/>
          <w:szCs w:val="22"/>
          <w:lang w:val="fr-CA"/>
        </w:rPr>
        <w:t>d’officiel</w:t>
      </w:r>
      <w:r w:rsidRPr="1839E0DF">
        <w:rPr>
          <w:rStyle w:val="normaltextrun"/>
          <w:rFonts w:asciiTheme="majorHAnsi" w:hAnsiTheme="majorHAnsi" w:cstheme="majorBidi"/>
          <w:color w:val="000000" w:themeColor="text1"/>
          <w:sz w:val="22"/>
          <w:szCs w:val="22"/>
          <w:lang w:val="fr-CA"/>
        </w:rPr>
        <w:t xml:space="preserve"> </w:t>
      </w:r>
      <w:r w:rsidR="00EF5EA8" w:rsidRPr="1839E0DF">
        <w:rPr>
          <w:rStyle w:val="normaltextrun"/>
          <w:rFonts w:asciiTheme="majorHAnsi" w:hAnsiTheme="majorHAnsi" w:cstheme="majorBidi"/>
          <w:color w:val="000000" w:themeColor="text1"/>
          <w:sz w:val="22"/>
          <w:szCs w:val="22"/>
          <w:lang w:val="fr-CA"/>
        </w:rPr>
        <w:t>secondaire</w:t>
      </w:r>
      <w:r w:rsidRPr="1839E0DF">
        <w:rPr>
          <w:rStyle w:val="normaltextrun"/>
          <w:rFonts w:asciiTheme="majorHAnsi" w:hAnsiTheme="majorHAnsi" w:cstheme="majorBidi"/>
          <w:color w:val="000000" w:themeColor="text1"/>
          <w:sz w:val="22"/>
          <w:szCs w:val="22"/>
          <w:lang w:val="fr-CA"/>
        </w:rPr>
        <w:t xml:space="preserve"> différentes lors d’une coupe de division, d’un championnat national ou de toute autre compétition de niveau équivalent;  </w:t>
      </w:r>
    </w:p>
    <w:p w14:paraId="1941A4FC" w14:textId="3A350420" w:rsidR="00C86792" w:rsidRPr="0038740A" w:rsidRDefault="00CF6D27" w:rsidP="00C86792">
      <w:pPr>
        <w:pStyle w:val="paragraph"/>
        <w:numPr>
          <w:ilvl w:val="0"/>
          <w:numId w:val="7"/>
        </w:numPr>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t>Détenir une certification d’off</w:t>
      </w:r>
      <w:r>
        <w:rPr>
          <w:rStyle w:val="normaltextrun"/>
          <w:rFonts w:asciiTheme="majorHAnsi" w:hAnsiTheme="majorHAnsi" w:cstheme="majorHAnsi"/>
          <w:color w:val="000000"/>
          <w:sz w:val="22"/>
          <w:szCs w:val="22"/>
          <w:lang w:val="fr-CA"/>
        </w:rPr>
        <w:t>iciel de niveau 2.</w:t>
      </w:r>
    </w:p>
    <w:p w14:paraId="77626C4F" w14:textId="77777777" w:rsidR="00A0171A" w:rsidRPr="00CF6D27" w:rsidRDefault="00A0171A" w:rsidP="00C86792">
      <w:pPr>
        <w:pStyle w:val="paragraph"/>
        <w:spacing w:before="0" w:beforeAutospacing="0" w:after="0" w:afterAutospacing="0"/>
        <w:textAlignment w:val="baseline"/>
        <w:rPr>
          <w:rStyle w:val="normaltextrun"/>
          <w:rFonts w:asciiTheme="majorHAnsi" w:hAnsiTheme="majorHAnsi" w:cstheme="majorHAnsi"/>
          <w:b/>
          <w:bCs/>
          <w:color w:val="000000"/>
          <w:sz w:val="22"/>
          <w:szCs w:val="22"/>
          <w:lang w:val="fr-CA"/>
        </w:rPr>
      </w:pPr>
    </w:p>
    <w:p w14:paraId="066325ED" w14:textId="4209CC06" w:rsidR="00C86792" w:rsidRPr="00C86792" w:rsidRDefault="0038740A" w:rsidP="00C86792">
      <w:pPr>
        <w:pStyle w:val="paragraph"/>
        <w:spacing w:before="0" w:beforeAutospacing="0" w:after="0" w:afterAutospacing="0"/>
        <w:textAlignment w:val="baseline"/>
        <w:rPr>
          <w:rFonts w:asciiTheme="majorHAnsi" w:hAnsiTheme="majorHAnsi" w:cstheme="majorHAnsi"/>
          <w:color w:val="000000"/>
          <w:sz w:val="22"/>
          <w:szCs w:val="22"/>
        </w:rPr>
      </w:pPr>
      <w:r>
        <w:rPr>
          <w:rStyle w:val="normaltextrun"/>
          <w:rFonts w:asciiTheme="majorHAnsi" w:hAnsiTheme="majorHAnsi" w:cstheme="majorHAnsi"/>
          <w:b/>
          <w:bCs/>
          <w:color w:val="000000"/>
          <w:sz w:val="22"/>
          <w:szCs w:val="22"/>
          <w:lang w:val="en-CA"/>
        </w:rPr>
        <w:t xml:space="preserve">POUR </w:t>
      </w:r>
      <w:r w:rsidR="002329BF">
        <w:rPr>
          <w:rStyle w:val="normaltextrun"/>
          <w:rFonts w:asciiTheme="majorHAnsi" w:hAnsiTheme="majorHAnsi" w:cstheme="majorHAnsi"/>
          <w:b/>
          <w:bCs/>
          <w:color w:val="000000"/>
          <w:sz w:val="22"/>
          <w:szCs w:val="22"/>
          <w:lang w:val="en-CA"/>
        </w:rPr>
        <w:t xml:space="preserve">CONSERVER SA </w:t>
      </w:r>
      <w:proofErr w:type="gramStart"/>
      <w:r w:rsidR="002329BF">
        <w:rPr>
          <w:rStyle w:val="normaltextrun"/>
          <w:rFonts w:asciiTheme="majorHAnsi" w:hAnsiTheme="majorHAnsi" w:cstheme="majorHAnsi"/>
          <w:b/>
          <w:bCs/>
          <w:color w:val="000000"/>
          <w:sz w:val="22"/>
          <w:szCs w:val="22"/>
          <w:lang w:val="en-CA"/>
        </w:rPr>
        <w:t>CERTIFICATION :</w:t>
      </w:r>
      <w:proofErr w:type="gramEnd"/>
      <w:r w:rsidR="002329BF">
        <w:rPr>
          <w:rStyle w:val="normaltextrun"/>
          <w:rFonts w:asciiTheme="majorHAnsi" w:hAnsiTheme="majorHAnsi" w:cstheme="majorHAnsi"/>
          <w:b/>
          <w:bCs/>
          <w:color w:val="000000"/>
          <w:sz w:val="22"/>
          <w:szCs w:val="22"/>
          <w:lang w:val="en-CA"/>
        </w:rPr>
        <w:t xml:space="preserve"> </w:t>
      </w:r>
    </w:p>
    <w:p w14:paraId="13428E8E" w14:textId="358F9A35" w:rsidR="00F967EB" w:rsidRPr="00F967EB" w:rsidRDefault="00F967EB" w:rsidP="00E44AC7">
      <w:pPr>
        <w:pStyle w:val="paragraph"/>
        <w:numPr>
          <w:ilvl w:val="0"/>
          <w:numId w:val="13"/>
        </w:numPr>
        <w:spacing w:before="0" w:beforeAutospacing="0" w:after="0" w:afterAutospacing="0"/>
        <w:textAlignment w:val="baseline"/>
        <w:rPr>
          <w:rStyle w:val="normaltextrun"/>
          <w:rFonts w:asciiTheme="majorHAnsi" w:hAnsiTheme="majorHAnsi" w:cstheme="majorHAnsi"/>
          <w:color w:val="000000"/>
          <w:sz w:val="22"/>
          <w:szCs w:val="22"/>
          <w:lang w:val="fr-CA"/>
        </w:rPr>
      </w:pPr>
      <w:r w:rsidRPr="00F967EB">
        <w:rPr>
          <w:rStyle w:val="normaltextrun"/>
          <w:rFonts w:asciiTheme="majorHAnsi" w:hAnsiTheme="majorHAnsi" w:cstheme="majorHAnsi"/>
          <w:color w:val="000000"/>
          <w:sz w:val="22"/>
          <w:szCs w:val="22"/>
          <w:lang w:val="fr-CA"/>
        </w:rPr>
        <w:t>Démontrer un vif intérêt en travaillant comme offic</w:t>
      </w:r>
      <w:r>
        <w:rPr>
          <w:rStyle w:val="normaltextrun"/>
          <w:rFonts w:asciiTheme="majorHAnsi" w:hAnsiTheme="majorHAnsi" w:cstheme="majorHAnsi"/>
          <w:color w:val="000000"/>
          <w:sz w:val="22"/>
          <w:szCs w:val="22"/>
          <w:lang w:val="fr-CA"/>
        </w:rPr>
        <w:t>iel principal lors d’événements de club ou de division au moins deux ans sur trois.</w:t>
      </w:r>
    </w:p>
    <w:p w14:paraId="54AF9B82" w14:textId="653AA2EC" w:rsidR="00C86792" w:rsidRPr="00F967EB" w:rsidRDefault="00F967EB" w:rsidP="00F967EB">
      <w:pPr>
        <w:pStyle w:val="paragraph"/>
        <w:numPr>
          <w:ilvl w:val="0"/>
          <w:numId w:val="13"/>
        </w:numPr>
        <w:spacing w:before="0" w:beforeAutospacing="0" w:after="0" w:afterAutospacing="0"/>
        <w:textAlignment w:val="baseline"/>
        <w:rPr>
          <w:rFonts w:asciiTheme="majorHAnsi" w:hAnsiTheme="majorHAnsi" w:cstheme="majorHAnsi"/>
          <w:color w:val="000000"/>
          <w:sz w:val="22"/>
          <w:szCs w:val="22"/>
          <w:lang w:val="fr-CA"/>
        </w:rPr>
      </w:pPr>
      <w:r w:rsidRPr="00F967EB">
        <w:rPr>
          <w:rStyle w:val="normaltextrun"/>
          <w:rFonts w:asciiTheme="majorHAnsi" w:hAnsiTheme="majorHAnsi" w:cstheme="majorHAnsi"/>
          <w:color w:val="000000"/>
          <w:sz w:val="22"/>
          <w:szCs w:val="22"/>
          <w:lang w:val="fr-CA"/>
        </w:rPr>
        <w:t>La certification est révisée et réévaluée tous les cinq ans.</w:t>
      </w:r>
      <w:r w:rsidR="00C86792" w:rsidRPr="00F967EB">
        <w:rPr>
          <w:rStyle w:val="eop"/>
          <w:rFonts w:asciiTheme="majorHAnsi" w:hAnsiTheme="majorHAnsi" w:cstheme="majorHAnsi"/>
          <w:color w:val="000000"/>
          <w:sz w:val="22"/>
          <w:szCs w:val="22"/>
          <w:lang w:val="fr-CA"/>
        </w:rPr>
        <w:t> </w:t>
      </w:r>
    </w:p>
    <w:p w14:paraId="6FEDBE23" w14:textId="77777777" w:rsidR="00C86792" w:rsidRPr="00F967EB"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F967EB">
        <w:rPr>
          <w:rStyle w:val="eop"/>
          <w:rFonts w:asciiTheme="majorHAnsi" w:hAnsiTheme="majorHAnsi" w:cstheme="majorHAnsi"/>
          <w:color w:val="000000"/>
          <w:sz w:val="22"/>
          <w:szCs w:val="22"/>
          <w:lang w:val="fr-CA"/>
        </w:rPr>
        <w:t> </w:t>
      </w:r>
    </w:p>
    <w:p w14:paraId="0EA444D8" w14:textId="4AA1E2E7" w:rsidR="00C86792" w:rsidRPr="00F967EB" w:rsidRDefault="00F967EB"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F967EB">
        <w:rPr>
          <w:rStyle w:val="normaltextrun"/>
          <w:rFonts w:asciiTheme="majorHAnsi" w:hAnsiTheme="majorHAnsi" w:cstheme="majorHAnsi"/>
          <w:b/>
          <w:bCs/>
          <w:color w:val="000000"/>
          <w:sz w:val="22"/>
          <w:szCs w:val="22"/>
          <w:u w:val="single"/>
          <w:lang w:val="fr-CA"/>
        </w:rPr>
        <w:t>Officiel de niveau 3</w:t>
      </w:r>
      <w:r w:rsidR="00C86792" w:rsidRPr="00F967EB">
        <w:rPr>
          <w:rStyle w:val="normaltextrun"/>
          <w:rFonts w:asciiTheme="majorHAnsi" w:hAnsiTheme="majorHAnsi" w:cstheme="majorHAnsi"/>
          <w:b/>
          <w:bCs/>
          <w:color w:val="000000"/>
          <w:sz w:val="22"/>
          <w:szCs w:val="22"/>
          <w:u w:val="single"/>
          <w:lang w:val="fr-CA"/>
        </w:rPr>
        <w:t xml:space="preserve"> </w:t>
      </w:r>
      <w:r w:rsidR="00A0171A" w:rsidRPr="00F967EB">
        <w:rPr>
          <w:rStyle w:val="normaltextrun"/>
          <w:rFonts w:asciiTheme="majorHAnsi" w:hAnsiTheme="majorHAnsi" w:cstheme="majorHAnsi"/>
          <w:b/>
          <w:bCs/>
          <w:color w:val="000000"/>
          <w:sz w:val="22"/>
          <w:szCs w:val="22"/>
          <w:u w:val="single"/>
          <w:lang w:val="fr-CA"/>
        </w:rPr>
        <w:t>–</w:t>
      </w:r>
      <w:r w:rsidR="00C86792" w:rsidRPr="00F967EB">
        <w:rPr>
          <w:rStyle w:val="normaltextrun"/>
          <w:rFonts w:asciiTheme="majorHAnsi" w:hAnsiTheme="majorHAnsi" w:cstheme="majorHAnsi"/>
          <w:b/>
          <w:bCs/>
          <w:color w:val="000000"/>
          <w:sz w:val="22"/>
          <w:szCs w:val="22"/>
          <w:u w:val="single"/>
          <w:lang w:val="fr-CA"/>
        </w:rPr>
        <w:t xml:space="preserve"> </w:t>
      </w:r>
      <w:r>
        <w:rPr>
          <w:rStyle w:val="normaltextrun"/>
          <w:rFonts w:asciiTheme="majorHAnsi" w:hAnsiTheme="majorHAnsi" w:cstheme="majorHAnsi"/>
          <w:b/>
          <w:bCs/>
          <w:color w:val="000000"/>
          <w:sz w:val="22"/>
          <w:szCs w:val="22"/>
          <w:u w:val="single"/>
          <w:lang w:val="fr-CA"/>
        </w:rPr>
        <w:t>DÉLÉGUÉ TECHNIQUE</w:t>
      </w:r>
      <w:r w:rsidR="00C86792" w:rsidRPr="00F967EB">
        <w:rPr>
          <w:rStyle w:val="normaltextrun"/>
          <w:rFonts w:asciiTheme="majorHAnsi" w:hAnsiTheme="majorHAnsi" w:cstheme="majorHAnsi"/>
          <w:b/>
          <w:bCs/>
          <w:color w:val="000000"/>
          <w:sz w:val="22"/>
          <w:szCs w:val="22"/>
          <w:u w:val="single"/>
          <w:lang w:val="fr-CA"/>
        </w:rPr>
        <w:t xml:space="preserve"> </w:t>
      </w:r>
      <w:r w:rsidR="00A0171A" w:rsidRPr="00F967EB">
        <w:rPr>
          <w:rStyle w:val="normaltextrun"/>
          <w:rFonts w:asciiTheme="majorHAnsi" w:hAnsiTheme="majorHAnsi" w:cstheme="majorHAnsi"/>
          <w:b/>
          <w:bCs/>
          <w:color w:val="000000"/>
          <w:sz w:val="22"/>
          <w:szCs w:val="22"/>
          <w:u w:val="single"/>
          <w:lang w:val="fr-CA"/>
        </w:rPr>
        <w:t>(TD)</w:t>
      </w:r>
      <w:r>
        <w:rPr>
          <w:rStyle w:val="normaltextrun"/>
          <w:rFonts w:asciiTheme="majorHAnsi" w:hAnsiTheme="majorHAnsi" w:cstheme="majorHAnsi"/>
          <w:b/>
          <w:bCs/>
          <w:color w:val="000000"/>
          <w:sz w:val="22"/>
          <w:szCs w:val="22"/>
          <w:u w:val="single"/>
          <w:lang w:val="fr-CA"/>
        </w:rPr>
        <w:t xml:space="preserve"> </w:t>
      </w:r>
      <w:r w:rsidR="00C86792" w:rsidRPr="00F967EB">
        <w:rPr>
          <w:rStyle w:val="normaltextrun"/>
          <w:rFonts w:asciiTheme="majorHAnsi" w:hAnsiTheme="majorHAnsi" w:cstheme="majorHAnsi"/>
          <w:b/>
          <w:bCs/>
          <w:color w:val="000000"/>
          <w:sz w:val="22"/>
          <w:szCs w:val="22"/>
          <w:u w:val="single"/>
          <w:lang w:val="fr-CA"/>
        </w:rPr>
        <w:t xml:space="preserve">– </w:t>
      </w:r>
      <w:r>
        <w:rPr>
          <w:rStyle w:val="normaltextrun"/>
          <w:rFonts w:asciiTheme="majorHAnsi" w:hAnsiTheme="majorHAnsi" w:cstheme="majorHAnsi"/>
          <w:b/>
          <w:bCs/>
          <w:color w:val="000000"/>
          <w:sz w:val="22"/>
          <w:szCs w:val="22"/>
          <w:u w:val="single"/>
          <w:lang w:val="fr-CA"/>
        </w:rPr>
        <w:t>DÉLÉGUÉ TECHNIQUE DE DIVISION DE NORDIQ CANADA</w:t>
      </w:r>
      <w:r w:rsidR="00C86792" w:rsidRPr="00F967EB">
        <w:rPr>
          <w:rStyle w:val="normaltextrun"/>
          <w:rFonts w:asciiTheme="majorHAnsi" w:hAnsiTheme="majorHAnsi" w:cstheme="majorHAnsi"/>
          <w:b/>
          <w:bCs/>
          <w:color w:val="000000"/>
          <w:sz w:val="22"/>
          <w:szCs w:val="22"/>
          <w:u w:val="single"/>
          <w:lang w:val="fr-CA"/>
        </w:rPr>
        <w:t> </w:t>
      </w:r>
      <w:r w:rsidR="00C86792" w:rsidRPr="00F967EB">
        <w:rPr>
          <w:rStyle w:val="eop"/>
          <w:rFonts w:asciiTheme="majorHAnsi" w:hAnsiTheme="majorHAnsi" w:cstheme="majorHAnsi"/>
          <w:color w:val="000000"/>
          <w:sz w:val="22"/>
          <w:szCs w:val="22"/>
          <w:lang w:val="fr-CA"/>
        </w:rPr>
        <w:t> </w:t>
      </w:r>
    </w:p>
    <w:p w14:paraId="4EF1DD52" w14:textId="77777777" w:rsidR="00C86792" w:rsidRPr="00F967EB"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F967EB">
        <w:rPr>
          <w:rStyle w:val="eop"/>
          <w:rFonts w:asciiTheme="majorHAnsi" w:hAnsiTheme="majorHAnsi" w:cstheme="majorHAnsi"/>
          <w:color w:val="000000"/>
          <w:sz w:val="22"/>
          <w:szCs w:val="22"/>
          <w:lang w:val="fr-CA"/>
        </w:rPr>
        <w:t> </w:t>
      </w:r>
    </w:p>
    <w:p w14:paraId="2FC47E3D" w14:textId="10CBA240" w:rsidR="00C86792" w:rsidRPr="00C71699" w:rsidRDefault="00F967EB" w:rsidP="00C86792">
      <w:pPr>
        <w:pStyle w:val="paragraph"/>
        <w:spacing w:before="0" w:beforeAutospacing="0" w:after="0" w:afterAutospacing="0"/>
        <w:textAlignment w:val="baseline"/>
        <w:rPr>
          <w:rFonts w:asciiTheme="majorHAnsi" w:hAnsiTheme="majorHAnsi" w:cstheme="majorHAnsi"/>
          <w:i/>
          <w:iCs/>
          <w:color w:val="000000"/>
          <w:sz w:val="22"/>
          <w:szCs w:val="22"/>
          <w:lang w:val="fr-CA"/>
        </w:rPr>
      </w:pPr>
      <w:r w:rsidRPr="00C71699">
        <w:rPr>
          <w:rStyle w:val="normaltextrun"/>
          <w:rFonts w:asciiTheme="majorHAnsi" w:hAnsiTheme="majorHAnsi" w:cstheme="majorHAnsi"/>
          <w:i/>
          <w:iCs/>
          <w:color w:val="000000"/>
          <w:sz w:val="22"/>
          <w:szCs w:val="22"/>
          <w:lang w:val="fr-CA"/>
        </w:rPr>
        <w:t>Un délégu</w:t>
      </w:r>
      <w:r w:rsidR="00C71699" w:rsidRPr="00C71699">
        <w:rPr>
          <w:rStyle w:val="normaltextrun"/>
          <w:rFonts w:asciiTheme="majorHAnsi" w:hAnsiTheme="majorHAnsi" w:cstheme="majorHAnsi"/>
          <w:i/>
          <w:iCs/>
          <w:color w:val="000000"/>
          <w:sz w:val="22"/>
          <w:szCs w:val="22"/>
          <w:lang w:val="fr-CA"/>
        </w:rPr>
        <w:t>é technique de niv</w:t>
      </w:r>
      <w:r w:rsidR="00C71699">
        <w:rPr>
          <w:rStyle w:val="normaltextrun"/>
          <w:rFonts w:asciiTheme="majorHAnsi" w:hAnsiTheme="majorHAnsi" w:cstheme="majorHAnsi"/>
          <w:i/>
          <w:iCs/>
          <w:color w:val="000000"/>
          <w:sz w:val="22"/>
          <w:szCs w:val="22"/>
          <w:lang w:val="fr-CA"/>
        </w:rPr>
        <w:t xml:space="preserve">eau 3 sera en mesure de : </w:t>
      </w:r>
    </w:p>
    <w:p w14:paraId="202BAFC5" w14:textId="0B3B6270" w:rsidR="00C86792" w:rsidRPr="00BB09F7" w:rsidRDefault="00EF5EA8" w:rsidP="00BB09F7">
      <w:pPr>
        <w:pStyle w:val="paragraph"/>
        <w:numPr>
          <w:ilvl w:val="0"/>
          <w:numId w:val="8"/>
        </w:numPr>
        <w:spacing w:before="0" w:beforeAutospacing="0" w:after="0" w:afterAutospacing="0"/>
        <w:textAlignment w:val="baseline"/>
        <w:rPr>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Exercer la fonction</w:t>
      </w:r>
      <w:r w:rsidR="00C71699" w:rsidRPr="00C71699">
        <w:rPr>
          <w:rStyle w:val="normaltextrun"/>
          <w:rFonts w:asciiTheme="majorHAnsi" w:hAnsiTheme="majorHAnsi" w:cstheme="majorHAnsi"/>
          <w:color w:val="000000"/>
          <w:sz w:val="22"/>
          <w:szCs w:val="22"/>
          <w:lang w:val="fr-CA"/>
        </w:rPr>
        <w:t xml:space="preserve"> de </w:t>
      </w:r>
      <w:r w:rsidR="00C71699" w:rsidRPr="00C71699">
        <w:rPr>
          <w:rStyle w:val="normaltextrun"/>
          <w:rFonts w:asciiTheme="majorHAnsi" w:hAnsiTheme="majorHAnsi" w:cstheme="majorHAnsi"/>
          <w:b/>
          <w:bCs/>
          <w:color w:val="000000"/>
          <w:sz w:val="22"/>
          <w:szCs w:val="22"/>
          <w:lang w:val="fr-CA"/>
        </w:rPr>
        <w:t>délégué technique de division</w:t>
      </w:r>
      <w:r w:rsidR="00C71699" w:rsidRPr="00C71699">
        <w:rPr>
          <w:rStyle w:val="normaltextrun"/>
          <w:rFonts w:asciiTheme="majorHAnsi" w:hAnsiTheme="majorHAnsi" w:cstheme="majorHAnsi"/>
          <w:color w:val="000000"/>
          <w:sz w:val="22"/>
          <w:szCs w:val="22"/>
          <w:lang w:val="fr-CA"/>
        </w:rPr>
        <w:t xml:space="preserve"> lors d’événements</w:t>
      </w:r>
      <w:r w:rsidR="00C04C97">
        <w:rPr>
          <w:rStyle w:val="normaltextrun"/>
          <w:rFonts w:asciiTheme="majorHAnsi" w:hAnsiTheme="majorHAnsi" w:cstheme="majorHAnsi"/>
          <w:color w:val="000000"/>
          <w:sz w:val="22"/>
          <w:szCs w:val="22"/>
          <w:lang w:val="fr-CA"/>
        </w:rPr>
        <w:t xml:space="preserve"> de division</w:t>
      </w:r>
      <w:r w:rsidR="00BB09F7">
        <w:rPr>
          <w:rStyle w:val="normaltextrun"/>
          <w:rFonts w:asciiTheme="majorHAnsi" w:hAnsiTheme="majorHAnsi" w:cstheme="majorHAnsi"/>
          <w:color w:val="000000"/>
          <w:sz w:val="22"/>
          <w:szCs w:val="22"/>
          <w:lang w:val="fr-CA"/>
        </w:rPr>
        <w:t xml:space="preserve"> requérant la supervision et l’exécution de toutes les activités relatives </w:t>
      </w:r>
      <w:r w:rsidR="00C04C97">
        <w:rPr>
          <w:rStyle w:val="normaltextrun"/>
          <w:rFonts w:asciiTheme="majorHAnsi" w:hAnsiTheme="majorHAnsi" w:cstheme="majorHAnsi"/>
          <w:color w:val="000000"/>
          <w:sz w:val="22"/>
          <w:szCs w:val="22"/>
          <w:lang w:val="fr-CA"/>
        </w:rPr>
        <w:t>aux officiels, telles que</w:t>
      </w:r>
      <w:r w:rsidR="00BB09F7">
        <w:rPr>
          <w:rStyle w:val="normaltextrun"/>
          <w:rFonts w:asciiTheme="majorHAnsi" w:hAnsiTheme="majorHAnsi" w:cstheme="majorHAnsi"/>
          <w:color w:val="000000"/>
          <w:sz w:val="22"/>
          <w:szCs w:val="22"/>
          <w:lang w:val="fr-CA"/>
        </w:rPr>
        <w:t xml:space="preserve"> les coupes de division et les compétitions de masse de ski de fond (</w:t>
      </w:r>
      <w:proofErr w:type="spellStart"/>
      <w:r w:rsidR="00BB09F7">
        <w:rPr>
          <w:rStyle w:val="normaltextrun"/>
          <w:rFonts w:asciiTheme="majorHAnsi" w:hAnsiTheme="majorHAnsi" w:cstheme="majorHAnsi"/>
          <w:color w:val="000000"/>
          <w:sz w:val="22"/>
          <w:szCs w:val="22"/>
          <w:lang w:val="fr-CA"/>
        </w:rPr>
        <w:t>loppets</w:t>
      </w:r>
      <w:proofErr w:type="spellEnd"/>
      <w:r w:rsidR="00BB09F7">
        <w:rPr>
          <w:rStyle w:val="normaltextrun"/>
          <w:rFonts w:asciiTheme="majorHAnsi" w:hAnsiTheme="majorHAnsi" w:cstheme="majorHAnsi"/>
          <w:color w:val="000000"/>
          <w:sz w:val="22"/>
          <w:szCs w:val="22"/>
          <w:lang w:val="fr-CA"/>
        </w:rPr>
        <w:t xml:space="preserve">) </w:t>
      </w:r>
    </w:p>
    <w:p w14:paraId="000F5742" w14:textId="3840D613" w:rsidR="00BB09F7" w:rsidRDefault="00EF5EA8" w:rsidP="00F12F01">
      <w:pPr>
        <w:pStyle w:val="paragraph"/>
        <w:numPr>
          <w:ilvl w:val="0"/>
          <w:numId w:val="8"/>
        </w:numPr>
        <w:spacing w:before="0" w:beforeAutospacing="0" w:after="0" w:afterAutospacing="0"/>
        <w:textAlignment w:val="baseline"/>
        <w:rPr>
          <w:rStyle w:val="normaltextrun"/>
          <w:rFonts w:asciiTheme="majorHAnsi" w:hAnsiTheme="majorHAnsi" w:cstheme="majorHAnsi"/>
          <w:color w:val="000000"/>
          <w:sz w:val="22"/>
          <w:szCs w:val="22"/>
          <w:lang w:val="fr-CA"/>
        </w:rPr>
      </w:pPr>
      <w:r>
        <w:rPr>
          <w:rStyle w:val="normaltextrun"/>
          <w:rFonts w:asciiTheme="majorHAnsi" w:hAnsiTheme="majorHAnsi" w:cstheme="majorHAnsi"/>
          <w:color w:val="000000"/>
          <w:sz w:val="22"/>
          <w:szCs w:val="22"/>
          <w:lang w:val="fr-CA"/>
        </w:rPr>
        <w:t>Exercer toutes les fonctions</w:t>
      </w:r>
      <w:r w:rsidR="00BB09F7" w:rsidRPr="00BB09F7">
        <w:rPr>
          <w:rStyle w:val="normaltextrun"/>
          <w:rFonts w:asciiTheme="majorHAnsi" w:hAnsiTheme="majorHAnsi" w:cstheme="majorHAnsi"/>
          <w:color w:val="000000"/>
          <w:sz w:val="22"/>
          <w:szCs w:val="22"/>
          <w:lang w:val="fr-CA"/>
        </w:rPr>
        <w:t xml:space="preserve"> énuméré</w:t>
      </w:r>
      <w:r>
        <w:rPr>
          <w:rStyle w:val="normaltextrun"/>
          <w:rFonts w:asciiTheme="majorHAnsi" w:hAnsiTheme="majorHAnsi" w:cstheme="majorHAnsi"/>
          <w:color w:val="000000"/>
          <w:sz w:val="22"/>
          <w:szCs w:val="22"/>
          <w:lang w:val="fr-CA"/>
        </w:rPr>
        <w:t>e</w:t>
      </w:r>
      <w:r w:rsidR="00BB09F7" w:rsidRPr="00BB09F7">
        <w:rPr>
          <w:rStyle w:val="normaltextrun"/>
          <w:rFonts w:asciiTheme="majorHAnsi" w:hAnsiTheme="majorHAnsi" w:cstheme="majorHAnsi"/>
          <w:color w:val="000000"/>
          <w:sz w:val="22"/>
          <w:szCs w:val="22"/>
          <w:lang w:val="fr-CA"/>
        </w:rPr>
        <w:t>s plus haut dans la section sur l</w:t>
      </w:r>
      <w:r>
        <w:rPr>
          <w:rStyle w:val="normaltextrun"/>
          <w:rFonts w:asciiTheme="majorHAnsi" w:hAnsiTheme="majorHAnsi" w:cstheme="majorHAnsi"/>
          <w:color w:val="000000"/>
          <w:sz w:val="22"/>
          <w:szCs w:val="22"/>
          <w:lang w:val="fr-CA"/>
        </w:rPr>
        <w:t>e rôle d’</w:t>
      </w:r>
      <w:r w:rsidR="00BB09F7" w:rsidRPr="00BB09F7">
        <w:rPr>
          <w:rStyle w:val="normaltextrun"/>
          <w:rFonts w:asciiTheme="majorHAnsi" w:hAnsiTheme="majorHAnsi" w:cstheme="majorHAnsi"/>
          <w:color w:val="000000"/>
          <w:sz w:val="22"/>
          <w:szCs w:val="22"/>
          <w:lang w:val="fr-CA"/>
        </w:rPr>
        <w:t>organisateur d’événement de niveau 3</w:t>
      </w:r>
    </w:p>
    <w:p w14:paraId="25F5D844" w14:textId="088C0E5A" w:rsidR="00C86792" w:rsidRPr="00BB09F7" w:rsidRDefault="00C86792" w:rsidP="00BB09F7">
      <w:pPr>
        <w:pStyle w:val="paragraph"/>
        <w:spacing w:before="0" w:beforeAutospacing="0" w:after="0" w:afterAutospacing="0"/>
        <w:ind w:left="720"/>
        <w:textAlignment w:val="baseline"/>
        <w:rPr>
          <w:rFonts w:asciiTheme="majorHAnsi" w:hAnsiTheme="majorHAnsi" w:cstheme="majorHAnsi"/>
          <w:color w:val="000000"/>
          <w:sz w:val="22"/>
          <w:szCs w:val="22"/>
          <w:lang w:val="fr-CA"/>
        </w:rPr>
      </w:pPr>
      <w:r w:rsidRPr="00BB09F7">
        <w:rPr>
          <w:rStyle w:val="eop"/>
          <w:rFonts w:asciiTheme="majorHAnsi" w:hAnsiTheme="majorHAnsi" w:cstheme="majorHAnsi"/>
          <w:color w:val="000000"/>
          <w:sz w:val="22"/>
          <w:szCs w:val="22"/>
          <w:lang w:val="fr-CA"/>
        </w:rPr>
        <w:t>  </w:t>
      </w:r>
    </w:p>
    <w:p w14:paraId="6376828B" w14:textId="70DD3A90" w:rsidR="00C86792" w:rsidRDefault="00E64DA3" w:rsidP="00C86792">
      <w:pPr>
        <w:pStyle w:val="paragraph"/>
        <w:spacing w:before="0" w:beforeAutospacing="0" w:after="0" w:afterAutospacing="0"/>
        <w:textAlignment w:val="baseline"/>
        <w:rPr>
          <w:rStyle w:val="eop"/>
          <w:rFonts w:asciiTheme="majorHAnsi" w:hAnsiTheme="majorHAnsi" w:cstheme="majorHAnsi"/>
          <w:sz w:val="22"/>
          <w:szCs w:val="22"/>
        </w:rPr>
      </w:pPr>
      <w:proofErr w:type="gramStart"/>
      <w:r>
        <w:rPr>
          <w:rStyle w:val="normaltextrun"/>
          <w:rFonts w:asciiTheme="majorHAnsi" w:hAnsiTheme="majorHAnsi" w:cstheme="majorHAnsi"/>
          <w:b/>
          <w:bCs/>
          <w:sz w:val="22"/>
          <w:szCs w:val="22"/>
          <w:lang w:val="en-CA"/>
        </w:rPr>
        <w:t>PRÉALABLES</w:t>
      </w:r>
      <w:r w:rsidR="00BB09F7">
        <w:rPr>
          <w:rStyle w:val="normaltextrun"/>
          <w:rFonts w:asciiTheme="majorHAnsi" w:hAnsiTheme="majorHAnsi" w:cstheme="majorHAnsi"/>
          <w:b/>
          <w:bCs/>
          <w:sz w:val="22"/>
          <w:szCs w:val="22"/>
          <w:lang w:val="en-CA"/>
        </w:rPr>
        <w:t> :</w:t>
      </w:r>
      <w:proofErr w:type="gramEnd"/>
      <w:r w:rsidR="00BB09F7">
        <w:rPr>
          <w:rStyle w:val="normaltextrun"/>
          <w:rFonts w:asciiTheme="majorHAnsi" w:hAnsiTheme="majorHAnsi" w:cstheme="majorHAnsi"/>
          <w:b/>
          <w:bCs/>
          <w:sz w:val="22"/>
          <w:szCs w:val="22"/>
          <w:lang w:val="en-CA"/>
        </w:rPr>
        <w:t xml:space="preserve"> </w:t>
      </w:r>
    </w:p>
    <w:p w14:paraId="08530C91" w14:textId="08107F0A" w:rsidR="00A0171A" w:rsidRPr="00BD753A" w:rsidRDefault="00BD753A" w:rsidP="00E44AC7">
      <w:pPr>
        <w:pStyle w:val="paragraph"/>
        <w:numPr>
          <w:ilvl w:val="0"/>
          <w:numId w:val="12"/>
        </w:numPr>
        <w:spacing w:before="0" w:beforeAutospacing="0" w:after="0" w:afterAutospacing="0"/>
        <w:textAlignment w:val="baseline"/>
        <w:rPr>
          <w:rFonts w:asciiTheme="majorHAnsi" w:hAnsiTheme="majorHAnsi" w:cstheme="majorHAnsi"/>
          <w:color w:val="000000"/>
          <w:sz w:val="22"/>
          <w:szCs w:val="22"/>
          <w:lang w:val="fr-CA"/>
        </w:rPr>
      </w:pPr>
      <w:r w:rsidRPr="00BD753A">
        <w:rPr>
          <w:rFonts w:asciiTheme="majorHAnsi" w:hAnsiTheme="majorHAnsi" w:cstheme="majorHAnsi"/>
          <w:color w:val="000000"/>
          <w:sz w:val="22"/>
          <w:szCs w:val="22"/>
          <w:lang w:val="fr-CA"/>
        </w:rPr>
        <w:t>Idem aux pré</w:t>
      </w:r>
      <w:r w:rsidR="00C04C97">
        <w:rPr>
          <w:rFonts w:asciiTheme="majorHAnsi" w:hAnsiTheme="majorHAnsi" w:cstheme="majorHAnsi"/>
          <w:color w:val="000000"/>
          <w:sz w:val="22"/>
          <w:szCs w:val="22"/>
          <w:lang w:val="fr-CA"/>
        </w:rPr>
        <w:t>alables</w:t>
      </w:r>
      <w:r w:rsidRPr="00BD753A">
        <w:rPr>
          <w:rFonts w:asciiTheme="majorHAnsi" w:hAnsiTheme="majorHAnsi" w:cstheme="majorHAnsi"/>
          <w:color w:val="000000"/>
          <w:sz w:val="22"/>
          <w:szCs w:val="22"/>
          <w:lang w:val="fr-CA"/>
        </w:rPr>
        <w:t xml:space="preserve"> listés plus haut</w:t>
      </w:r>
    </w:p>
    <w:p w14:paraId="724D29F8" w14:textId="77777777" w:rsidR="00C86792" w:rsidRPr="00BD753A"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BD753A">
        <w:rPr>
          <w:rStyle w:val="eop"/>
          <w:rFonts w:asciiTheme="majorHAnsi" w:hAnsiTheme="majorHAnsi" w:cstheme="majorHAnsi"/>
          <w:sz w:val="22"/>
          <w:szCs w:val="22"/>
          <w:lang w:val="fr-CA"/>
        </w:rPr>
        <w:t> </w:t>
      </w:r>
    </w:p>
    <w:p w14:paraId="154FF41A" w14:textId="0B8F3DA5" w:rsidR="00C86792" w:rsidRPr="00C86792" w:rsidRDefault="00C86792" w:rsidP="00C86792">
      <w:pPr>
        <w:pStyle w:val="paragraph"/>
        <w:spacing w:before="0" w:beforeAutospacing="0" w:after="0" w:afterAutospacing="0"/>
        <w:textAlignment w:val="baseline"/>
        <w:rPr>
          <w:rFonts w:asciiTheme="majorHAnsi" w:hAnsiTheme="majorHAnsi" w:cstheme="majorHAnsi"/>
          <w:color w:val="000000"/>
          <w:sz w:val="22"/>
          <w:szCs w:val="22"/>
        </w:rPr>
      </w:pPr>
      <w:proofErr w:type="gramStart"/>
      <w:r>
        <w:rPr>
          <w:rStyle w:val="normaltextrun"/>
          <w:rFonts w:asciiTheme="majorHAnsi" w:hAnsiTheme="majorHAnsi" w:cstheme="majorHAnsi"/>
          <w:b/>
          <w:bCs/>
          <w:sz w:val="22"/>
          <w:szCs w:val="22"/>
          <w:lang w:val="en-CA"/>
        </w:rPr>
        <w:t>CERTIFICATION</w:t>
      </w:r>
      <w:r w:rsidR="000C5ADD">
        <w:rPr>
          <w:rStyle w:val="normaltextrun"/>
          <w:rFonts w:asciiTheme="majorHAnsi" w:hAnsiTheme="majorHAnsi" w:cstheme="majorHAnsi"/>
          <w:b/>
          <w:bCs/>
          <w:sz w:val="22"/>
          <w:szCs w:val="22"/>
          <w:lang w:val="en-CA"/>
        </w:rPr>
        <w:t> </w:t>
      </w:r>
      <w:r w:rsidRPr="00C86792">
        <w:rPr>
          <w:rStyle w:val="normaltextrun"/>
          <w:rFonts w:asciiTheme="majorHAnsi" w:hAnsiTheme="majorHAnsi" w:cstheme="majorHAnsi"/>
          <w:b/>
          <w:bCs/>
          <w:sz w:val="22"/>
          <w:szCs w:val="22"/>
          <w:lang w:val="en-CA"/>
        </w:rPr>
        <w:t>:</w:t>
      </w:r>
      <w:proofErr w:type="gramEnd"/>
      <w:r w:rsidRPr="00C86792">
        <w:rPr>
          <w:rStyle w:val="normaltextrun"/>
          <w:rFonts w:asciiTheme="majorHAnsi" w:hAnsiTheme="majorHAnsi" w:cstheme="majorHAnsi"/>
          <w:b/>
          <w:bCs/>
          <w:sz w:val="22"/>
          <w:szCs w:val="22"/>
          <w:lang w:val="en-CA"/>
        </w:rPr>
        <w:t> </w:t>
      </w:r>
      <w:r w:rsidRPr="00C86792">
        <w:rPr>
          <w:rStyle w:val="eop"/>
          <w:rFonts w:asciiTheme="majorHAnsi" w:hAnsiTheme="majorHAnsi" w:cstheme="majorHAnsi"/>
          <w:sz w:val="22"/>
          <w:szCs w:val="22"/>
        </w:rPr>
        <w:t> </w:t>
      </w:r>
    </w:p>
    <w:p w14:paraId="3754373A" w14:textId="6E8CCA47" w:rsidR="00C86792" w:rsidRPr="00E64DA3" w:rsidRDefault="00E64DA3" w:rsidP="00E44AC7">
      <w:pPr>
        <w:pStyle w:val="paragraph"/>
        <w:numPr>
          <w:ilvl w:val="0"/>
          <w:numId w:val="9"/>
        </w:numPr>
        <w:spacing w:before="0" w:beforeAutospacing="0" w:after="0" w:afterAutospacing="0"/>
        <w:textAlignment w:val="baseline"/>
        <w:rPr>
          <w:rFonts w:asciiTheme="majorHAnsi" w:hAnsiTheme="majorHAnsi" w:cstheme="majorHAnsi"/>
          <w:color w:val="000000"/>
          <w:sz w:val="22"/>
          <w:szCs w:val="22"/>
          <w:lang w:val="fr-CA"/>
        </w:rPr>
      </w:pPr>
      <w:r w:rsidRPr="00E64DA3">
        <w:rPr>
          <w:rStyle w:val="normaltextrun"/>
          <w:rFonts w:asciiTheme="majorHAnsi" w:hAnsiTheme="majorHAnsi" w:cstheme="majorHAnsi"/>
          <w:sz w:val="22"/>
          <w:szCs w:val="22"/>
          <w:lang w:val="fr-CA"/>
        </w:rPr>
        <w:t>Répondre aux exigences pr</w:t>
      </w:r>
      <w:r>
        <w:rPr>
          <w:rStyle w:val="normaltextrun"/>
          <w:rFonts w:asciiTheme="majorHAnsi" w:hAnsiTheme="majorHAnsi" w:cstheme="majorHAnsi"/>
          <w:sz w:val="22"/>
          <w:szCs w:val="22"/>
          <w:lang w:val="fr-CA"/>
        </w:rPr>
        <w:t>éalables</w:t>
      </w:r>
      <w:r w:rsidRPr="00E64DA3">
        <w:rPr>
          <w:rStyle w:val="normaltextrun"/>
          <w:rFonts w:asciiTheme="majorHAnsi" w:hAnsiTheme="majorHAnsi" w:cstheme="majorHAnsi"/>
          <w:sz w:val="22"/>
          <w:szCs w:val="22"/>
          <w:lang w:val="fr-CA"/>
        </w:rPr>
        <w:t xml:space="preserve"> du programme des officiels de niveau 3 </w:t>
      </w:r>
    </w:p>
    <w:p w14:paraId="34D7853C" w14:textId="74D91598" w:rsidR="00C86792" w:rsidRPr="00E64DA3" w:rsidRDefault="00E64DA3" w:rsidP="00E44AC7">
      <w:pPr>
        <w:pStyle w:val="paragraph"/>
        <w:numPr>
          <w:ilvl w:val="0"/>
          <w:numId w:val="9"/>
        </w:numPr>
        <w:spacing w:before="0" w:beforeAutospacing="0" w:after="0" w:afterAutospacing="0"/>
        <w:textAlignment w:val="baseline"/>
        <w:rPr>
          <w:rFonts w:asciiTheme="majorHAnsi" w:hAnsiTheme="majorHAnsi" w:cstheme="majorHAnsi"/>
          <w:color w:val="000000"/>
          <w:sz w:val="22"/>
          <w:szCs w:val="22"/>
          <w:lang w:val="fr-CA"/>
        </w:rPr>
      </w:pPr>
      <w:r w:rsidRPr="00E64DA3">
        <w:rPr>
          <w:rStyle w:val="normaltextrun"/>
          <w:rFonts w:asciiTheme="majorHAnsi" w:hAnsiTheme="majorHAnsi" w:cstheme="majorHAnsi"/>
          <w:sz w:val="22"/>
          <w:szCs w:val="22"/>
          <w:lang w:val="fr-CA"/>
        </w:rPr>
        <w:t>Répondre aux exigences du programme des officiels de niveau</w:t>
      </w:r>
      <w:r w:rsidR="00EF5EA8">
        <w:rPr>
          <w:rStyle w:val="normaltextrun"/>
          <w:rFonts w:asciiTheme="majorHAnsi" w:hAnsiTheme="majorHAnsi" w:cstheme="majorHAnsi"/>
          <w:sz w:val="22"/>
          <w:szCs w:val="22"/>
          <w:lang w:val="fr-CA"/>
        </w:rPr>
        <w:t> </w:t>
      </w:r>
      <w:r>
        <w:rPr>
          <w:rStyle w:val="normaltextrun"/>
          <w:rFonts w:asciiTheme="majorHAnsi" w:hAnsiTheme="majorHAnsi" w:cstheme="majorHAnsi"/>
          <w:sz w:val="22"/>
          <w:szCs w:val="22"/>
          <w:lang w:val="fr-CA"/>
        </w:rPr>
        <w:t xml:space="preserve">3 </w:t>
      </w:r>
    </w:p>
    <w:p w14:paraId="4B1F2E7B" w14:textId="368F90B1" w:rsidR="00C86792" w:rsidRPr="00E64DA3" w:rsidRDefault="00E64DA3" w:rsidP="00E44AC7">
      <w:pPr>
        <w:pStyle w:val="paragraph"/>
        <w:numPr>
          <w:ilvl w:val="0"/>
          <w:numId w:val="9"/>
        </w:numPr>
        <w:spacing w:before="0" w:beforeAutospacing="0" w:after="0" w:afterAutospacing="0"/>
        <w:textAlignment w:val="baseline"/>
        <w:rPr>
          <w:rFonts w:asciiTheme="majorHAnsi" w:hAnsiTheme="majorHAnsi" w:cstheme="majorHAnsi"/>
          <w:color w:val="000000"/>
          <w:sz w:val="22"/>
          <w:szCs w:val="22"/>
          <w:lang w:val="fr-CA"/>
        </w:rPr>
      </w:pPr>
      <w:r w:rsidRPr="00E64DA3">
        <w:rPr>
          <w:rStyle w:val="normaltextrun"/>
          <w:rFonts w:asciiTheme="majorHAnsi" w:hAnsiTheme="majorHAnsi" w:cstheme="majorHAnsi"/>
          <w:sz w:val="22"/>
          <w:szCs w:val="22"/>
          <w:lang w:val="fr-CA"/>
        </w:rPr>
        <w:t>Réaliser une (1) mission à titre d’apprenti délégué technique de division ou de</w:t>
      </w:r>
      <w:r>
        <w:rPr>
          <w:rStyle w:val="normaltextrun"/>
          <w:rFonts w:asciiTheme="majorHAnsi" w:hAnsiTheme="majorHAnsi" w:cstheme="majorHAnsi"/>
          <w:sz w:val="22"/>
          <w:szCs w:val="22"/>
          <w:lang w:val="fr-CA"/>
        </w:rPr>
        <w:t xml:space="preserve"> membre du jury </w:t>
      </w:r>
    </w:p>
    <w:p w14:paraId="0646FCCE" w14:textId="50CF9E53" w:rsidR="00C86792" w:rsidRPr="00E64DA3" w:rsidRDefault="00E64DA3" w:rsidP="00E44AC7">
      <w:pPr>
        <w:pStyle w:val="paragraph"/>
        <w:numPr>
          <w:ilvl w:val="0"/>
          <w:numId w:val="9"/>
        </w:numPr>
        <w:spacing w:before="0" w:beforeAutospacing="0" w:after="0" w:afterAutospacing="0"/>
        <w:textAlignment w:val="baseline"/>
        <w:rPr>
          <w:rFonts w:asciiTheme="majorHAnsi" w:hAnsiTheme="majorHAnsi" w:cstheme="majorHAnsi"/>
          <w:color w:val="000000"/>
          <w:sz w:val="22"/>
          <w:szCs w:val="22"/>
          <w:lang w:val="fr-CA"/>
        </w:rPr>
      </w:pPr>
      <w:r w:rsidRPr="00E64DA3">
        <w:rPr>
          <w:rStyle w:val="normaltextrun"/>
          <w:rFonts w:asciiTheme="majorHAnsi" w:hAnsiTheme="majorHAnsi" w:cstheme="majorHAnsi"/>
          <w:sz w:val="22"/>
          <w:szCs w:val="22"/>
          <w:lang w:val="fr-CA"/>
        </w:rPr>
        <w:t xml:space="preserve">Être une skieuse active ou un skieur actif, capable de parcourir les parcours avec aisance </w:t>
      </w:r>
      <w:r>
        <w:rPr>
          <w:rStyle w:val="normaltextrun"/>
          <w:rFonts w:asciiTheme="majorHAnsi" w:hAnsiTheme="majorHAnsi" w:cstheme="majorHAnsi"/>
          <w:sz w:val="22"/>
          <w:szCs w:val="22"/>
          <w:lang w:val="fr-CA"/>
        </w:rPr>
        <w:t xml:space="preserve">autant en classique qu’en patin afin d’examiner et </w:t>
      </w:r>
      <w:r w:rsidR="00C04C97">
        <w:rPr>
          <w:rStyle w:val="normaltextrun"/>
          <w:rFonts w:asciiTheme="majorHAnsi" w:hAnsiTheme="majorHAnsi" w:cstheme="majorHAnsi"/>
          <w:sz w:val="22"/>
          <w:szCs w:val="22"/>
          <w:lang w:val="fr-CA"/>
        </w:rPr>
        <w:t>d’</w:t>
      </w:r>
      <w:r>
        <w:rPr>
          <w:rStyle w:val="normaltextrun"/>
          <w:rFonts w:asciiTheme="majorHAnsi" w:hAnsiTheme="majorHAnsi" w:cstheme="majorHAnsi"/>
          <w:sz w:val="22"/>
          <w:szCs w:val="22"/>
          <w:lang w:val="fr-CA"/>
        </w:rPr>
        <w:t>évaluer la qualité de leur préparation et du traçage</w:t>
      </w:r>
      <w:r w:rsidR="0038740A">
        <w:rPr>
          <w:rStyle w:val="normaltextrun"/>
          <w:rFonts w:asciiTheme="majorHAnsi" w:hAnsiTheme="majorHAnsi" w:cstheme="majorHAnsi"/>
          <w:sz w:val="22"/>
          <w:szCs w:val="22"/>
          <w:lang w:val="fr-CA"/>
        </w:rPr>
        <w:t xml:space="preserve"> des pistes.</w:t>
      </w:r>
    </w:p>
    <w:p w14:paraId="6C5D0F53" w14:textId="77777777" w:rsidR="00C86792" w:rsidRPr="00E64DA3" w:rsidRDefault="00C86792" w:rsidP="00C86792">
      <w:pPr>
        <w:pStyle w:val="paragraph"/>
        <w:spacing w:before="0" w:beforeAutospacing="0" w:after="0" w:afterAutospacing="0"/>
        <w:textAlignment w:val="baseline"/>
        <w:rPr>
          <w:rFonts w:asciiTheme="majorHAnsi" w:hAnsiTheme="majorHAnsi" w:cstheme="majorHAnsi"/>
          <w:color w:val="000000"/>
          <w:sz w:val="22"/>
          <w:szCs w:val="22"/>
          <w:lang w:val="fr-CA"/>
        </w:rPr>
      </w:pPr>
      <w:r w:rsidRPr="00E64DA3">
        <w:rPr>
          <w:rStyle w:val="eop"/>
          <w:rFonts w:asciiTheme="majorHAnsi" w:hAnsiTheme="majorHAnsi" w:cstheme="majorHAnsi"/>
          <w:sz w:val="22"/>
          <w:szCs w:val="22"/>
          <w:lang w:val="fr-CA"/>
        </w:rPr>
        <w:t> </w:t>
      </w:r>
    </w:p>
    <w:p w14:paraId="4605242A" w14:textId="77777777" w:rsidR="0038740A" w:rsidRPr="00C86792" w:rsidRDefault="0038740A" w:rsidP="0038740A">
      <w:pPr>
        <w:pStyle w:val="paragraph"/>
        <w:spacing w:before="0" w:beforeAutospacing="0" w:after="0" w:afterAutospacing="0"/>
        <w:textAlignment w:val="baseline"/>
        <w:rPr>
          <w:rFonts w:asciiTheme="majorHAnsi" w:hAnsiTheme="majorHAnsi" w:cstheme="majorHAnsi"/>
          <w:color w:val="000000"/>
          <w:sz w:val="22"/>
          <w:szCs w:val="22"/>
        </w:rPr>
      </w:pPr>
      <w:r>
        <w:rPr>
          <w:rStyle w:val="normaltextrun"/>
          <w:rFonts w:asciiTheme="majorHAnsi" w:hAnsiTheme="majorHAnsi" w:cstheme="majorHAnsi"/>
          <w:b/>
          <w:bCs/>
          <w:color w:val="000000"/>
          <w:sz w:val="22"/>
          <w:szCs w:val="22"/>
          <w:lang w:val="en-CA"/>
        </w:rPr>
        <w:t xml:space="preserve">POUR CONSERVER SA </w:t>
      </w:r>
      <w:proofErr w:type="gramStart"/>
      <w:r>
        <w:rPr>
          <w:rStyle w:val="normaltextrun"/>
          <w:rFonts w:asciiTheme="majorHAnsi" w:hAnsiTheme="majorHAnsi" w:cstheme="majorHAnsi"/>
          <w:b/>
          <w:bCs/>
          <w:color w:val="000000"/>
          <w:sz w:val="22"/>
          <w:szCs w:val="22"/>
          <w:lang w:val="en-CA"/>
        </w:rPr>
        <w:t>CERTIFICATION :</w:t>
      </w:r>
      <w:proofErr w:type="gramEnd"/>
      <w:r>
        <w:rPr>
          <w:rStyle w:val="normaltextrun"/>
          <w:rFonts w:asciiTheme="majorHAnsi" w:hAnsiTheme="majorHAnsi" w:cstheme="majorHAnsi"/>
          <w:b/>
          <w:bCs/>
          <w:color w:val="000000"/>
          <w:sz w:val="22"/>
          <w:szCs w:val="22"/>
          <w:lang w:val="en-CA"/>
        </w:rPr>
        <w:t xml:space="preserve"> </w:t>
      </w:r>
    </w:p>
    <w:p w14:paraId="6AAA3F8B" w14:textId="77777777" w:rsidR="0038740A" w:rsidRPr="00F967EB" w:rsidRDefault="0038740A" w:rsidP="0038740A">
      <w:pPr>
        <w:pStyle w:val="paragraph"/>
        <w:numPr>
          <w:ilvl w:val="0"/>
          <w:numId w:val="10"/>
        </w:numPr>
        <w:spacing w:before="0" w:beforeAutospacing="0" w:after="0" w:afterAutospacing="0"/>
        <w:textAlignment w:val="baseline"/>
        <w:rPr>
          <w:rStyle w:val="normaltextrun"/>
          <w:rFonts w:asciiTheme="majorHAnsi" w:hAnsiTheme="majorHAnsi" w:cstheme="majorHAnsi"/>
          <w:color w:val="000000"/>
          <w:sz w:val="22"/>
          <w:szCs w:val="22"/>
          <w:lang w:val="fr-CA"/>
        </w:rPr>
      </w:pPr>
      <w:r w:rsidRPr="00F967EB">
        <w:rPr>
          <w:rStyle w:val="normaltextrun"/>
          <w:rFonts w:asciiTheme="majorHAnsi" w:hAnsiTheme="majorHAnsi" w:cstheme="majorHAnsi"/>
          <w:color w:val="000000"/>
          <w:sz w:val="22"/>
          <w:szCs w:val="22"/>
          <w:lang w:val="fr-CA"/>
        </w:rPr>
        <w:t>Démontrer un vif intérêt en travaillant comme offic</w:t>
      </w:r>
      <w:r>
        <w:rPr>
          <w:rStyle w:val="normaltextrun"/>
          <w:rFonts w:asciiTheme="majorHAnsi" w:hAnsiTheme="majorHAnsi" w:cstheme="majorHAnsi"/>
          <w:color w:val="000000"/>
          <w:sz w:val="22"/>
          <w:szCs w:val="22"/>
          <w:lang w:val="fr-CA"/>
        </w:rPr>
        <w:t>iel principal lors d’événements de club ou de division au moins deux ans sur trois.</w:t>
      </w:r>
    </w:p>
    <w:p w14:paraId="5C046A59" w14:textId="78179ADF" w:rsidR="00C86792" w:rsidRPr="0038740A" w:rsidRDefault="0038740A" w:rsidP="00E44AC7">
      <w:pPr>
        <w:pStyle w:val="paragraph"/>
        <w:numPr>
          <w:ilvl w:val="0"/>
          <w:numId w:val="10"/>
        </w:numPr>
        <w:spacing w:before="0" w:beforeAutospacing="0" w:after="0" w:afterAutospacing="0"/>
        <w:textAlignment w:val="baseline"/>
        <w:rPr>
          <w:rFonts w:asciiTheme="majorHAnsi" w:hAnsiTheme="majorHAnsi" w:cstheme="majorHAnsi"/>
          <w:color w:val="000000"/>
          <w:sz w:val="22"/>
          <w:szCs w:val="22"/>
          <w:lang w:val="fr-CA"/>
        </w:rPr>
      </w:pPr>
      <w:r>
        <w:rPr>
          <w:rStyle w:val="normaltextrun"/>
          <w:rFonts w:asciiTheme="majorHAnsi" w:hAnsiTheme="majorHAnsi" w:cstheme="majorHAnsi"/>
          <w:sz w:val="22"/>
          <w:szCs w:val="22"/>
          <w:lang w:val="fr-CA"/>
        </w:rPr>
        <w:t>Tous les deux ans, p</w:t>
      </w:r>
      <w:r w:rsidRPr="0038740A">
        <w:rPr>
          <w:rStyle w:val="normaltextrun"/>
          <w:rFonts w:asciiTheme="majorHAnsi" w:hAnsiTheme="majorHAnsi" w:cstheme="majorHAnsi"/>
          <w:sz w:val="22"/>
          <w:szCs w:val="22"/>
          <w:lang w:val="fr-CA"/>
        </w:rPr>
        <w:t xml:space="preserve">articiper à une mise à jour </w:t>
      </w:r>
      <w:r>
        <w:rPr>
          <w:rStyle w:val="normaltextrun"/>
          <w:rFonts w:asciiTheme="majorHAnsi" w:hAnsiTheme="majorHAnsi" w:cstheme="majorHAnsi"/>
          <w:sz w:val="22"/>
          <w:szCs w:val="22"/>
          <w:lang w:val="fr-CA"/>
        </w:rPr>
        <w:t xml:space="preserve">de délégué technique de </w:t>
      </w:r>
      <w:r w:rsidR="00C86792" w:rsidRPr="0038740A">
        <w:rPr>
          <w:rStyle w:val="normaltextrun"/>
          <w:rFonts w:asciiTheme="majorHAnsi" w:hAnsiTheme="majorHAnsi" w:cstheme="majorHAnsi"/>
          <w:sz w:val="22"/>
          <w:szCs w:val="22"/>
          <w:lang w:val="fr-CA"/>
        </w:rPr>
        <w:t xml:space="preserve">Nordiq Canada </w:t>
      </w:r>
      <w:r>
        <w:rPr>
          <w:rStyle w:val="normaltextrun"/>
          <w:rFonts w:asciiTheme="majorHAnsi" w:hAnsiTheme="majorHAnsi" w:cstheme="majorHAnsi"/>
          <w:sz w:val="22"/>
          <w:szCs w:val="22"/>
          <w:lang w:val="fr-CA"/>
        </w:rPr>
        <w:t xml:space="preserve">ou de </w:t>
      </w:r>
      <w:r w:rsidR="00EF5EA8">
        <w:rPr>
          <w:rStyle w:val="normaltextrun"/>
          <w:rFonts w:asciiTheme="majorHAnsi" w:hAnsiTheme="majorHAnsi" w:cstheme="majorHAnsi"/>
          <w:sz w:val="22"/>
          <w:szCs w:val="22"/>
          <w:lang w:val="fr-CA"/>
        </w:rPr>
        <w:t xml:space="preserve">la </w:t>
      </w:r>
      <w:r>
        <w:rPr>
          <w:rStyle w:val="normaltextrun"/>
          <w:rFonts w:asciiTheme="majorHAnsi" w:hAnsiTheme="majorHAnsi" w:cstheme="majorHAnsi"/>
          <w:sz w:val="22"/>
          <w:szCs w:val="22"/>
          <w:lang w:val="fr-CA"/>
        </w:rPr>
        <w:t>FIS ou à une mise à jour de niveau</w:t>
      </w:r>
      <w:r w:rsidR="00EF5EA8">
        <w:rPr>
          <w:rStyle w:val="normaltextrun"/>
          <w:rFonts w:asciiTheme="majorHAnsi" w:hAnsiTheme="majorHAnsi" w:cstheme="majorHAnsi"/>
          <w:sz w:val="22"/>
          <w:szCs w:val="22"/>
          <w:lang w:val="fr-CA"/>
        </w:rPr>
        <w:t> </w:t>
      </w:r>
      <w:r>
        <w:rPr>
          <w:rStyle w:val="normaltextrun"/>
          <w:rFonts w:asciiTheme="majorHAnsi" w:hAnsiTheme="majorHAnsi" w:cstheme="majorHAnsi"/>
          <w:sz w:val="22"/>
          <w:szCs w:val="22"/>
          <w:lang w:val="fr-CA"/>
        </w:rPr>
        <w:t>3 offerte par la division.</w:t>
      </w:r>
    </w:p>
    <w:p w14:paraId="6F989A34" w14:textId="77777777" w:rsidR="0038740A" w:rsidRPr="00E64DA3" w:rsidRDefault="0038740A" w:rsidP="0038740A">
      <w:pPr>
        <w:pStyle w:val="paragraph"/>
        <w:numPr>
          <w:ilvl w:val="0"/>
          <w:numId w:val="10"/>
        </w:numPr>
        <w:spacing w:before="0" w:beforeAutospacing="0" w:after="0" w:afterAutospacing="0"/>
        <w:textAlignment w:val="baseline"/>
        <w:rPr>
          <w:rFonts w:asciiTheme="majorHAnsi" w:hAnsiTheme="majorHAnsi" w:cstheme="majorHAnsi"/>
          <w:color w:val="000000"/>
          <w:sz w:val="22"/>
          <w:szCs w:val="22"/>
          <w:lang w:val="fr-CA"/>
        </w:rPr>
      </w:pPr>
      <w:r w:rsidRPr="00E64DA3">
        <w:rPr>
          <w:rStyle w:val="normaltextrun"/>
          <w:rFonts w:asciiTheme="majorHAnsi" w:hAnsiTheme="majorHAnsi" w:cstheme="majorHAnsi"/>
          <w:sz w:val="22"/>
          <w:szCs w:val="22"/>
          <w:lang w:val="fr-CA"/>
        </w:rPr>
        <w:t xml:space="preserve">Être une skieuse active ou un skieur actif, capable de parcourir les parcours avec aisance </w:t>
      </w:r>
      <w:r>
        <w:rPr>
          <w:rStyle w:val="normaltextrun"/>
          <w:rFonts w:asciiTheme="majorHAnsi" w:hAnsiTheme="majorHAnsi" w:cstheme="majorHAnsi"/>
          <w:sz w:val="22"/>
          <w:szCs w:val="22"/>
          <w:lang w:val="fr-CA"/>
        </w:rPr>
        <w:t>autant en classique qu’en patin afin d’examiner et évaluer la qualité de leur préparation et du traçage des pistes.</w:t>
      </w:r>
    </w:p>
    <w:p w14:paraId="72E8202F" w14:textId="77777777" w:rsidR="00C86792" w:rsidRPr="0038740A" w:rsidRDefault="00C86792" w:rsidP="00C86792">
      <w:pPr>
        <w:pStyle w:val="paragraph"/>
        <w:spacing w:before="0" w:beforeAutospacing="0" w:after="0" w:afterAutospacing="0"/>
        <w:textAlignment w:val="baseline"/>
        <w:rPr>
          <w:rFonts w:asciiTheme="majorHAnsi" w:hAnsiTheme="majorHAnsi" w:cstheme="majorHAnsi"/>
          <w:color w:val="000000"/>
          <w:sz w:val="18"/>
          <w:szCs w:val="18"/>
          <w:lang w:val="fr-CA"/>
        </w:rPr>
      </w:pPr>
      <w:r w:rsidRPr="0038740A">
        <w:rPr>
          <w:rStyle w:val="eop"/>
          <w:rFonts w:asciiTheme="majorHAnsi" w:hAnsiTheme="majorHAnsi" w:cstheme="majorHAnsi"/>
          <w:sz w:val="18"/>
          <w:szCs w:val="18"/>
          <w:lang w:val="fr-CA"/>
        </w:rPr>
        <w:t> </w:t>
      </w:r>
    </w:p>
    <w:p w14:paraId="6C6D00A3" w14:textId="5ED8DF88" w:rsidR="00A0171A" w:rsidRDefault="0038740A" w:rsidP="0038740A">
      <w:pPr>
        <w:ind w:right="-149"/>
        <w:rPr>
          <w:rFonts w:asciiTheme="majorHAnsi" w:hAnsiTheme="majorHAnsi" w:cstheme="majorHAnsi"/>
          <w:bCs/>
          <w:sz w:val="22"/>
          <w:szCs w:val="22"/>
        </w:rPr>
      </w:pPr>
      <w:r>
        <w:rPr>
          <w:rFonts w:asciiTheme="majorHAnsi" w:hAnsiTheme="majorHAnsi" w:cstheme="majorHAnsi"/>
          <w:b/>
          <w:bCs/>
          <w:sz w:val="22"/>
          <w:szCs w:val="22"/>
        </w:rPr>
        <w:t xml:space="preserve">PROCESSUS </w:t>
      </w:r>
      <w:proofErr w:type="gramStart"/>
      <w:r>
        <w:rPr>
          <w:rFonts w:asciiTheme="majorHAnsi" w:hAnsiTheme="majorHAnsi" w:cstheme="majorHAnsi"/>
          <w:b/>
          <w:bCs/>
          <w:sz w:val="22"/>
          <w:szCs w:val="22"/>
        </w:rPr>
        <w:t>D’INSCRIPTION :</w:t>
      </w:r>
      <w:proofErr w:type="gramEnd"/>
      <w:r w:rsidR="7B566A9A" w:rsidRPr="00C86792">
        <w:rPr>
          <w:rFonts w:asciiTheme="majorHAnsi" w:hAnsiTheme="majorHAnsi" w:cstheme="majorHAnsi"/>
          <w:b/>
          <w:bCs/>
          <w:sz w:val="22"/>
          <w:szCs w:val="22"/>
        </w:rPr>
        <w:t xml:space="preserve"> </w:t>
      </w:r>
      <w:r w:rsidR="004C4055" w:rsidRPr="00C86792">
        <w:rPr>
          <w:rFonts w:asciiTheme="majorHAnsi" w:hAnsiTheme="majorHAnsi" w:cstheme="majorHAnsi"/>
          <w:b/>
          <w:bCs/>
          <w:sz w:val="22"/>
          <w:szCs w:val="22"/>
        </w:rPr>
        <w:t xml:space="preserve">             </w:t>
      </w:r>
      <w:r w:rsidR="00FF3D71" w:rsidRPr="00C86792">
        <w:rPr>
          <w:rFonts w:asciiTheme="majorHAnsi" w:hAnsiTheme="majorHAnsi" w:cstheme="majorHAnsi"/>
          <w:bCs/>
          <w:sz w:val="22"/>
          <w:szCs w:val="22"/>
        </w:rPr>
        <w:tab/>
      </w:r>
    </w:p>
    <w:p w14:paraId="70712220" w14:textId="0F06D855" w:rsidR="0038740A" w:rsidRPr="0038740A" w:rsidRDefault="0038740A" w:rsidP="00E44AC7">
      <w:pPr>
        <w:pStyle w:val="ListParagraph"/>
        <w:numPr>
          <w:ilvl w:val="0"/>
          <w:numId w:val="11"/>
        </w:numPr>
        <w:spacing w:after="60"/>
        <w:ind w:right="-147"/>
        <w:rPr>
          <w:rFonts w:asciiTheme="majorHAnsi" w:hAnsiTheme="majorHAnsi" w:cstheme="majorHAnsi"/>
          <w:sz w:val="22"/>
          <w:szCs w:val="22"/>
          <w:lang w:val="fr-CA"/>
        </w:rPr>
      </w:pPr>
      <w:r w:rsidRPr="1839E0DF">
        <w:rPr>
          <w:rFonts w:asciiTheme="majorHAnsi" w:hAnsiTheme="majorHAnsi" w:cstheme="majorBidi"/>
          <w:sz w:val="22"/>
          <w:szCs w:val="22"/>
          <w:lang w:val="fr-CA"/>
        </w:rPr>
        <w:t>Obtenez la recommandation de votre division, puis envoyez votre candidature (</w:t>
      </w:r>
      <w:r w:rsidRPr="1839E0DF">
        <w:rPr>
          <w:rFonts w:asciiTheme="majorHAnsi" w:hAnsiTheme="majorHAnsi" w:cstheme="majorBidi"/>
          <w:b/>
          <w:bCs/>
          <w:sz w:val="22"/>
          <w:szCs w:val="22"/>
          <w:lang w:val="fr-CA"/>
        </w:rPr>
        <w:t>voir le formulaire ci-joint</w:t>
      </w:r>
      <w:r w:rsidRPr="1839E0DF">
        <w:rPr>
          <w:rFonts w:asciiTheme="majorHAnsi" w:hAnsiTheme="majorHAnsi" w:cstheme="majorBidi"/>
          <w:sz w:val="22"/>
          <w:szCs w:val="22"/>
          <w:lang w:val="fr-CA"/>
        </w:rPr>
        <w:t xml:space="preserve">) à </w:t>
      </w:r>
      <w:r w:rsidR="005A1C19" w:rsidRPr="1839E0DF">
        <w:rPr>
          <w:rFonts w:asciiTheme="majorHAnsi" w:hAnsiTheme="majorHAnsi" w:cstheme="majorBidi"/>
          <w:sz w:val="22"/>
          <w:szCs w:val="22"/>
          <w:lang w:val="fr-CA"/>
        </w:rPr>
        <w:t>Ilona Gyapay</w:t>
      </w:r>
      <w:r w:rsidR="0037506A" w:rsidRPr="1839E0DF">
        <w:rPr>
          <w:rFonts w:asciiTheme="majorHAnsi" w:hAnsiTheme="majorHAnsi" w:cstheme="majorBidi"/>
          <w:sz w:val="22"/>
          <w:szCs w:val="22"/>
          <w:lang w:val="fr-CA"/>
        </w:rPr>
        <w:t xml:space="preserve"> </w:t>
      </w:r>
      <w:r w:rsidRPr="1839E0DF">
        <w:rPr>
          <w:rFonts w:asciiTheme="majorHAnsi" w:hAnsiTheme="majorHAnsi" w:cstheme="majorBidi"/>
          <w:sz w:val="22"/>
          <w:szCs w:val="22"/>
          <w:lang w:val="fr-CA"/>
        </w:rPr>
        <w:t>(</w:t>
      </w:r>
      <w:r w:rsidR="005A1C19" w:rsidRPr="1839E0DF">
        <w:rPr>
          <w:rFonts w:asciiTheme="majorHAnsi" w:hAnsiTheme="majorHAnsi" w:cstheme="majorBidi"/>
          <w:sz w:val="22"/>
          <w:szCs w:val="22"/>
          <w:lang w:val="fr-CA"/>
        </w:rPr>
        <w:t>igyapay@nordiqcanada.ca</w:t>
      </w:r>
      <w:r w:rsidR="0037506A" w:rsidRPr="1839E0DF">
        <w:rPr>
          <w:rFonts w:asciiTheme="majorHAnsi" w:hAnsiTheme="majorHAnsi" w:cstheme="majorBidi"/>
          <w:sz w:val="22"/>
          <w:szCs w:val="22"/>
          <w:lang w:val="fr-CA"/>
        </w:rPr>
        <w:t>)</w:t>
      </w:r>
      <w:r w:rsidR="004C4055" w:rsidRPr="1839E0DF">
        <w:rPr>
          <w:rFonts w:asciiTheme="majorHAnsi" w:hAnsiTheme="majorHAnsi" w:cstheme="majorBidi"/>
          <w:sz w:val="22"/>
          <w:szCs w:val="22"/>
          <w:lang w:val="fr-CA"/>
        </w:rPr>
        <w:t xml:space="preserve">. </w:t>
      </w:r>
      <w:r w:rsidRPr="1839E0DF">
        <w:rPr>
          <w:rFonts w:asciiTheme="majorHAnsi" w:hAnsiTheme="majorHAnsi" w:cstheme="majorBidi"/>
          <w:sz w:val="22"/>
          <w:szCs w:val="22"/>
          <w:lang w:val="fr-CA"/>
        </w:rPr>
        <w:t xml:space="preserve">Toutes les candidatures seront </w:t>
      </w:r>
      <w:r w:rsidR="00EF5EA8" w:rsidRPr="1839E0DF">
        <w:rPr>
          <w:rFonts w:asciiTheme="majorHAnsi" w:hAnsiTheme="majorHAnsi" w:cstheme="majorBidi"/>
          <w:sz w:val="22"/>
          <w:szCs w:val="22"/>
          <w:lang w:val="fr-CA"/>
        </w:rPr>
        <w:t>examinées</w:t>
      </w:r>
      <w:r w:rsidRPr="1839E0DF">
        <w:rPr>
          <w:rFonts w:asciiTheme="majorHAnsi" w:hAnsiTheme="majorHAnsi" w:cstheme="majorBidi"/>
          <w:sz w:val="22"/>
          <w:szCs w:val="22"/>
          <w:lang w:val="fr-CA"/>
        </w:rPr>
        <w:t xml:space="preserve"> afin de confirmer qu’elles répondent aux exigences préalables. La sélection sera faite en fonction des critères énumérés ci-dessus.</w:t>
      </w:r>
    </w:p>
    <w:p w14:paraId="53B1646B" w14:textId="10D2DD8B" w:rsidR="1839E0DF" w:rsidRDefault="1839E0DF" w:rsidP="1839E0DF">
      <w:pPr>
        <w:spacing w:after="60"/>
        <w:ind w:right="-147"/>
        <w:rPr>
          <w:rFonts w:asciiTheme="majorHAnsi" w:hAnsiTheme="majorHAnsi" w:cstheme="majorBidi"/>
          <w:sz w:val="22"/>
          <w:szCs w:val="22"/>
          <w:lang w:val="fr-CA"/>
        </w:rPr>
      </w:pPr>
    </w:p>
    <w:p w14:paraId="1818CA9A" w14:textId="73D6B73C" w:rsidR="00FF3D71" w:rsidRPr="005E0682" w:rsidRDefault="0038740A" w:rsidP="1839E0DF">
      <w:pPr>
        <w:pStyle w:val="ListParagraph"/>
        <w:numPr>
          <w:ilvl w:val="0"/>
          <w:numId w:val="11"/>
        </w:numPr>
        <w:spacing w:after="60"/>
        <w:ind w:right="-147"/>
        <w:rPr>
          <w:rFonts w:asciiTheme="majorHAnsi" w:hAnsiTheme="majorHAnsi" w:cstheme="majorBidi"/>
          <w:sz w:val="22"/>
          <w:szCs w:val="22"/>
          <w:lang w:val="fr-CA"/>
        </w:rPr>
      </w:pPr>
      <w:r w:rsidRPr="1839E0DF">
        <w:rPr>
          <w:rFonts w:asciiTheme="majorHAnsi" w:hAnsiTheme="majorHAnsi" w:cstheme="majorBidi"/>
          <w:b/>
          <w:bCs/>
          <w:sz w:val="22"/>
          <w:szCs w:val="22"/>
          <w:lang w:val="fr-CA"/>
        </w:rPr>
        <w:t xml:space="preserve">Lorsque vous recevrez la confirmation de votre admission au programme, </w:t>
      </w:r>
      <w:r w:rsidRPr="1839E0DF">
        <w:rPr>
          <w:rFonts w:asciiTheme="majorHAnsi" w:hAnsiTheme="majorHAnsi" w:cstheme="majorBidi"/>
          <w:sz w:val="22"/>
          <w:szCs w:val="22"/>
          <w:lang w:val="fr-CA"/>
        </w:rPr>
        <w:t>vous pourrez procéder au paiement des frais d’inscription.</w:t>
      </w:r>
      <w:r w:rsidRPr="1839E0DF">
        <w:rPr>
          <w:rFonts w:asciiTheme="majorHAnsi" w:hAnsiTheme="majorHAnsi" w:cstheme="majorBidi"/>
          <w:b/>
          <w:bCs/>
          <w:sz w:val="22"/>
          <w:szCs w:val="22"/>
          <w:lang w:val="fr-CA"/>
        </w:rPr>
        <w:t xml:space="preserve"> </w:t>
      </w:r>
    </w:p>
    <w:p w14:paraId="2C8AEA22" w14:textId="65925AF7" w:rsidR="00333B8E" w:rsidRPr="00C04C97" w:rsidRDefault="0038740A" w:rsidP="1839E0DF">
      <w:pPr>
        <w:ind w:left="3600" w:right="-149" w:hanging="3600"/>
        <w:jc w:val="both"/>
        <w:rPr>
          <w:rFonts w:asciiTheme="majorHAnsi" w:hAnsiTheme="majorHAnsi" w:cstheme="majorBidi"/>
          <w:i/>
          <w:iCs/>
          <w:sz w:val="22"/>
          <w:szCs w:val="22"/>
          <w:lang w:val="fr-CA"/>
        </w:rPr>
      </w:pPr>
      <w:r w:rsidRPr="1839E0DF">
        <w:rPr>
          <w:rFonts w:asciiTheme="majorHAnsi" w:hAnsiTheme="majorHAnsi" w:cstheme="majorBidi"/>
          <w:b/>
          <w:bCs/>
          <w:sz w:val="22"/>
          <w:szCs w:val="22"/>
          <w:lang w:val="fr-CA"/>
        </w:rPr>
        <w:t>FRAIS D’INSCRIPTION :</w:t>
      </w:r>
      <w:r w:rsidR="004C4055" w:rsidRPr="1839E0DF">
        <w:rPr>
          <w:rFonts w:asciiTheme="majorHAnsi" w:hAnsiTheme="majorHAnsi" w:cstheme="majorBidi"/>
          <w:b/>
          <w:bCs/>
          <w:sz w:val="22"/>
          <w:szCs w:val="22"/>
          <w:lang w:val="fr-CA"/>
        </w:rPr>
        <w:t xml:space="preserve"> </w:t>
      </w:r>
      <w:r w:rsidR="651EACEB" w:rsidRPr="1839E0DF">
        <w:rPr>
          <w:rFonts w:asciiTheme="majorHAnsi" w:hAnsiTheme="majorHAnsi" w:cstheme="majorBidi"/>
          <w:b/>
          <w:bCs/>
          <w:sz w:val="22"/>
          <w:szCs w:val="22"/>
          <w:lang w:val="fr-CA"/>
        </w:rPr>
        <w:t>5</w:t>
      </w:r>
      <w:r w:rsidR="00C86792" w:rsidRPr="1839E0DF">
        <w:rPr>
          <w:rFonts w:asciiTheme="majorHAnsi" w:hAnsiTheme="majorHAnsi" w:cstheme="majorBidi"/>
          <w:b/>
          <w:bCs/>
          <w:sz w:val="22"/>
          <w:szCs w:val="22"/>
          <w:lang w:val="fr-CA"/>
        </w:rPr>
        <w:t>0</w:t>
      </w:r>
      <w:r w:rsidR="005102B0" w:rsidRPr="1839E0DF">
        <w:rPr>
          <w:rFonts w:asciiTheme="majorHAnsi" w:hAnsiTheme="majorHAnsi" w:cstheme="majorBidi"/>
          <w:b/>
          <w:bCs/>
          <w:sz w:val="22"/>
          <w:szCs w:val="22"/>
          <w:lang w:val="fr-CA"/>
        </w:rPr>
        <w:t>0</w:t>
      </w:r>
      <w:r w:rsidRPr="1839E0DF">
        <w:rPr>
          <w:rFonts w:asciiTheme="majorHAnsi" w:hAnsiTheme="majorHAnsi" w:cstheme="majorBidi"/>
          <w:b/>
          <w:bCs/>
          <w:sz w:val="22"/>
          <w:szCs w:val="22"/>
          <w:lang w:val="fr-CA"/>
        </w:rPr>
        <w:t>,</w:t>
      </w:r>
      <w:r w:rsidR="005102B0" w:rsidRPr="1839E0DF">
        <w:rPr>
          <w:rFonts w:asciiTheme="majorHAnsi" w:hAnsiTheme="majorHAnsi" w:cstheme="majorBidi"/>
          <w:b/>
          <w:bCs/>
          <w:sz w:val="22"/>
          <w:szCs w:val="22"/>
          <w:lang w:val="fr-CA"/>
        </w:rPr>
        <w:t>00</w:t>
      </w:r>
      <w:r w:rsidRPr="1839E0DF">
        <w:rPr>
          <w:rFonts w:asciiTheme="majorHAnsi" w:hAnsiTheme="majorHAnsi" w:cstheme="majorBidi"/>
          <w:b/>
          <w:bCs/>
          <w:sz w:val="22"/>
          <w:szCs w:val="22"/>
          <w:lang w:val="fr-CA"/>
        </w:rPr>
        <w:t> $</w:t>
      </w:r>
      <w:r w:rsidR="005102B0" w:rsidRPr="1839E0DF">
        <w:rPr>
          <w:rFonts w:asciiTheme="majorHAnsi" w:hAnsiTheme="majorHAnsi" w:cstheme="majorBidi"/>
          <w:sz w:val="22"/>
          <w:szCs w:val="22"/>
          <w:lang w:val="fr-CA"/>
        </w:rPr>
        <w:t xml:space="preserve"> </w:t>
      </w:r>
    </w:p>
    <w:p w14:paraId="68503975" w14:textId="1836B0A3" w:rsidR="00333B8E" w:rsidRPr="00C04C97" w:rsidRDefault="0038740A" w:rsidP="1839E0DF">
      <w:pPr>
        <w:ind w:left="3600" w:right="-149" w:hanging="3600"/>
        <w:jc w:val="both"/>
        <w:rPr>
          <w:rFonts w:asciiTheme="majorHAnsi" w:hAnsiTheme="majorHAnsi" w:cstheme="majorBidi"/>
          <w:i/>
          <w:iCs/>
          <w:sz w:val="22"/>
          <w:szCs w:val="22"/>
          <w:lang w:val="fr-CA"/>
        </w:rPr>
      </w:pPr>
      <w:r w:rsidRPr="1839E0DF">
        <w:rPr>
          <w:rFonts w:asciiTheme="majorHAnsi" w:hAnsiTheme="majorHAnsi" w:cstheme="majorBidi"/>
          <w:i/>
          <w:iCs/>
          <w:sz w:val="22"/>
          <w:szCs w:val="22"/>
          <w:lang w:val="fr-CA"/>
        </w:rPr>
        <w:t xml:space="preserve">L’horaire </w:t>
      </w:r>
      <w:r w:rsidR="00EF5EA8" w:rsidRPr="1839E0DF">
        <w:rPr>
          <w:rFonts w:asciiTheme="majorHAnsi" w:hAnsiTheme="majorHAnsi" w:cstheme="majorBidi"/>
          <w:i/>
          <w:iCs/>
          <w:sz w:val="22"/>
          <w:szCs w:val="22"/>
          <w:lang w:val="fr-CA"/>
        </w:rPr>
        <w:t>et</w:t>
      </w:r>
      <w:r w:rsidRPr="1839E0DF">
        <w:rPr>
          <w:rFonts w:asciiTheme="majorHAnsi" w:hAnsiTheme="majorHAnsi" w:cstheme="majorBidi"/>
          <w:i/>
          <w:iCs/>
          <w:sz w:val="22"/>
          <w:szCs w:val="22"/>
          <w:lang w:val="fr-CA"/>
        </w:rPr>
        <w:t xml:space="preserve"> les renseignements sur le programme seront </w:t>
      </w:r>
      <w:r w:rsidR="00EF5EA8" w:rsidRPr="1839E0DF">
        <w:rPr>
          <w:rFonts w:asciiTheme="majorHAnsi" w:hAnsiTheme="majorHAnsi" w:cstheme="majorBidi"/>
          <w:i/>
          <w:iCs/>
          <w:sz w:val="22"/>
          <w:szCs w:val="22"/>
          <w:lang w:val="fr-CA"/>
        </w:rPr>
        <w:t>transmis</w:t>
      </w:r>
      <w:r w:rsidRPr="1839E0DF">
        <w:rPr>
          <w:rFonts w:asciiTheme="majorHAnsi" w:hAnsiTheme="majorHAnsi" w:cstheme="majorBidi"/>
          <w:i/>
          <w:iCs/>
          <w:sz w:val="22"/>
          <w:szCs w:val="22"/>
          <w:lang w:val="fr-CA"/>
        </w:rPr>
        <w:t xml:space="preserve"> aux personnes retenues. </w:t>
      </w:r>
    </w:p>
    <w:p w14:paraId="68B929C6" w14:textId="58F549E4" w:rsidR="00D913F4" w:rsidRPr="00B9265D" w:rsidRDefault="00FF3D71">
      <w:pPr>
        <w:spacing w:line="259" w:lineRule="auto"/>
        <w:rPr>
          <w:rFonts w:asciiTheme="majorHAnsi" w:hAnsiTheme="majorHAnsi" w:cstheme="majorHAnsi"/>
          <w:b/>
          <w:bCs/>
          <w:sz w:val="22"/>
          <w:szCs w:val="22"/>
          <w:lang w:val="fr-CA"/>
        </w:rPr>
      </w:pPr>
      <w:r w:rsidRPr="00B9265D">
        <w:rPr>
          <w:rFonts w:asciiTheme="majorHAnsi" w:hAnsiTheme="majorHAnsi" w:cstheme="majorHAnsi"/>
          <w:bCs/>
          <w:sz w:val="22"/>
          <w:szCs w:val="22"/>
          <w:lang w:val="fr-CA"/>
        </w:rPr>
        <w:tab/>
      </w:r>
    </w:p>
    <w:p w14:paraId="549C4BEE" w14:textId="7B2855E9" w:rsidR="207C0E13" w:rsidRPr="00B9265D" w:rsidRDefault="207C0E13" w:rsidP="1839E0DF">
      <w:pPr>
        <w:tabs>
          <w:tab w:val="left" w:pos="1620"/>
        </w:tabs>
        <w:rPr>
          <w:rFonts w:asciiTheme="majorHAnsi" w:hAnsiTheme="majorHAnsi" w:cstheme="majorBidi"/>
          <w:b/>
          <w:bCs/>
          <w:color w:val="FF0000"/>
          <w:sz w:val="28"/>
          <w:szCs w:val="28"/>
          <w:lang w:val="fr-CA"/>
        </w:rPr>
      </w:pPr>
    </w:p>
    <w:p w14:paraId="352B8F35" w14:textId="277B4193" w:rsidR="1839E0DF" w:rsidRDefault="1839E0DF" w:rsidP="1839E0DF">
      <w:pPr>
        <w:tabs>
          <w:tab w:val="left" w:pos="1620"/>
        </w:tabs>
        <w:rPr>
          <w:rFonts w:asciiTheme="majorHAnsi" w:hAnsiTheme="majorHAnsi" w:cstheme="majorBidi"/>
          <w:b/>
          <w:bCs/>
          <w:color w:val="FF0000"/>
          <w:sz w:val="28"/>
          <w:szCs w:val="28"/>
          <w:lang w:val="fr-CA"/>
        </w:rPr>
      </w:pPr>
    </w:p>
    <w:p w14:paraId="113562EC" w14:textId="36A0F95F" w:rsidR="1839E0DF" w:rsidRDefault="1839E0DF" w:rsidP="1839E0DF">
      <w:pPr>
        <w:tabs>
          <w:tab w:val="left" w:pos="1620"/>
        </w:tabs>
        <w:rPr>
          <w:rFonts w:asciiTheme="majorHAnsi" w:hAnsiTheme="majorHAnsi" w:cstheme="majorBidi"/>
          <w:b/>
          <w:bCs/>
          <w:color w:val="FF0000"/>
          <w:sz w:val="28"/>
          <w:szCs w:val="28"/>
          <w:lang w:val="fr-CA"/>
        </w:rPr>
      </w:pPr>
    </w:p>
    <w:p w14:paraId="18A967B8" w14:textId="0D13F7FF" w:rsidR="1839E0DF" w:rsidRDefault="1839E0DF" w:rsidP="1839E0DF">
      <w:pPr>
        <w:tabs>
          <w:tab w:val="left" w:pos="1620"/>
        </w:tabs>
        <w:rPr>
          <w:rFonts w:asciiTheme="majorHAnsi" w:hAnsiTheme="majorHAnsi" w:cstheme="majorBidi"/>
          <w:b/>
          <w:bCs/>
          <w:color w:val="FF0000"/>
          <w:sz w:val="28"/>
          <w:szCs w:val="28"/>
          <w:lang w:val="fr-CA"/>
        </w:rPr>
      </w:pPr>
    </w:p>
    <w:p w14:paraId="6775A1AC" w14:textId="5D898540" w:rsidR="1839E0DF" w:rsidRDefault="1839E0DF" w:rsidP="1839E0DF">
      <w:pPr>
        <w:tabs>
          <w:tab w:val="left" w:pos="1620"/>
        </w:tabs>
        <w:rPr>
          <w:rFonts w:asciiTheme="majorHAnsi" w:hAnsiTheme="majorHAnsi" w:cstheme="majorBidi"/>
          <w:b/>
          <w:bCs/>
          <w:color w:val="FF0000"/>
          <w:sz w:val="28"/>
          <w:szCs w:val="28"/>
          <w:lang w:val="fr-CA"/>
        </w:rPr>
      </w:pPr>
    </w:p>
    <w:p w14:paraId="6D65BFED" w14:textId="5DA51405" w:rsidR="1839E0DF" w:rsidRDefault="1839E0DF" w:rsidP="1839E0DF">
      <w:pPr>
        <w:tabs>
          <w:tab w:val="left" w:pos="1620"/>
        </w:tabs>
        <w:rPr>
          <w:rFonts w:asciiTheme="majorHAnsi" w:hAnsiTheme="majorHAnsi" w:cstheme="majorBidi"/>
          <w:b/>
          <w:bCs/>
          <w:color w:val="FF0000"/>
          <w:sz w:val="28"/>
          <w:szCs w:val="28"/>
          <w:lang w:val="fr-CA"/>
        </w:rPr>
      </w:pPr>
    </w:p>
    <w:p w14:paraId="1F994433" w14:textId="55E2DA4C" w:rsidR="1839E0DF" w:rsidRDefault="1839E0DF" w:rsidP="1839E0DF">
      <w:pPr>
        <w:tabs>
          <w:tab w:val="left" w:pos="1620"/>
        </w:tabs>
        <w:rPr>
          <w:rFonts w:asciiTheme="majorHAnsi" w:hAnsiTheme="majorHAnsi" w:cstheme="majorBidi"/>
          <w:b/>
          <w:bCs/>
          <w:color w:val="FF0000"/>
          <w:sz w:val="28"/>
          <w:szCs w:val="28"/>
          <w:lang w:val="fr-CA"/>
        </w:rPr>
      </w:pPr>
    </w:p>
    <w:p w14:paraId="41C778B2" w14:textId="0A8423C5" w:rsidR="1839E0DF" w:rsidRDefault="1839E0DF" w:rsidP="1839E0DF">
      <w:pPr>
        <w:tabs>
          <w:tab w:val="left" w:pos="1620"/>
        </w:tabs>
        <w:rPr>
          <w:rFonts w:asciiTheme="majorHAnsi" w:hAnsiTheme="majorHAnsi" w:cstheme="majorBidi"/>
          <w:b/>
          <w:bCs/>
          <w:color w:val="FF0000"/>
          <w:sz w:val="28"/>
          <w:szCs w:val="28"/>
          <w:lang w:val="fr-CA"/>
        </w:rPr>
      </w:pPr>
    </w:p>
    <w:p w14:paraId="226E3173" w14:textId="05708514" w:rsidR="1839E0DF" w:rsidRDefault="1839E0DF" w:rsidP="1839E0DF">
      <w:pPr>
        <w:tabs>
          <w:tab w:val="left" w:pos="1620"/>
        </w:tabs>
        <w:rPr>
          <w:rFonts w:asciiTheme="majorHAnsi" w:hAnsiTheme="majorHAnsi" w:cstheme="majorBidi"/>
          <w:b/>
          <w:bCs/>
          <w:color w:val="FF0000"/>
          <w:sz w:val="28"/>
          <w:szCs w:val="28"/>
          <w:lang w:val="fr-CA"/>
        </w:rPr>
      </w:pPr>
    </w:p>
    <w:p w14:paraId="116D17BC" w14:textId="2F2F3FDC" w:rsidR="1839E0DF" w:rsidRDefault="1839E0DF" w:rsidP="1839E0DF">
      <w:pPr>
        <w:tabs>
          <w:tab w:val="left" w:pos="1620"/>
        </w:tabs>
        <w:rPr>
          <w:rFonts w:asciiTheme="majorHAnsi" w:hAnsiTheme="majorHAnsi" w:cstheme="majorBidi"/>
          <w:b/>
          <w:bCs/>
          <w:color w:val="FF0000"/>
          <w:sz w:val="28"/>
          <w:szCs w:val="28"/>
          <w:lang w:val="fr-CA"/>
        </w:rPr>
      </w:pPr>
    </w:p>
    <w:p w14:paraId="1F0EE038" w14:textId="5936FF21" w:rsidR="1839E0DF" w:rsidRDefault="1839E0DF" w:rsidP="1839E0DF">
      <w:pPr>
        <w:tabs>
          <w:tab w:val="left" w:pos="1620"/>
        </w:tabs>
        <w:rPr>
          <w:rFonts w:asciiTheme="majorHAnsi" w:hAnsiTheme="majorHAnsi" w:cstheme="majorBidi"/>
          <w:b/>
          <w:bCs/>
          <w:color w:val="FF0000"/>
          <w:sz w:val="28"/>
          <w:szCs w:val="28"/>
          <w:lang w:val="fr-CA"/>
        </w:rPr>
      </w:pPr>
    </w:p>
    <w:p w14:paraId="7022A43B" w14:textId="01835A90" w:rsidR="1839E0DF" w:rsidRDefault="1839E0DF" w:rsidP="1839E0DF">
      <w:pPr>
        <w:tabs>
          <w:tab w:val="left" w:pos="1620"/>
        </w:tabs>
        <w:rPr>
          <w:rFonts w:asciiTheme="majorHAnsi" w:hAnsiTheme="majorHAnsi" w:cstheme="majorBidi"/>
          <w:b/>
          <w:bCs/>
          <w:color w:val="FF0000"/>
          <w:sz w:val="28"/>
          <w:szCs w:val="28"/>
          <w:lang w:val="fr-CA"/>
        </w:rPr>
      </w:pPr>
    </w:p>
    <w:p w14:paraId="4CE54433" w14:textId="6BCC352F" w:rsidR="1839E0DF" w:rsidRDefault="1839E0DF" w:rsidP="1839E0DF">
      <w:pPr>
        <w:tabs>
          <w:tab w:val="left" w:pos="1620"/>
        </w:tabs>
        <w:rPr>
          <w:rFonts w:asciiTheme="majorHAnsi" w:hAnsiTheme="majorHAnsi" w:cstheme="majorBidi"/>
          <w:b/>
          <w:bCs/>
          <w:color w:val="FF0000"/>
          <w:sz w:val="28"/>
          <w:szCs w:val="28"/>
          <w:lang w:val="fr-CA"/>
        </w:rPr>
      </w:pPr>
    </w:p>
    <w:p w14:paraId="3AF33E37" w14:textId="53ABF522" w:rsidR="1839E0DF" w:rsidRDefault="1839E0DF" w:rsidP="1839E0DF">
      <w:pPr>
        <w:tabs>
          <w:tab w:val="left" w:pos="1620"/>
        </w:tabs>
        <w:rPr>
          <w:rFonts w:asciiTheme="majorHAnsi" w:hAnsiTheme="majorHAnsi" w:cstheme="majorBidi"/>
          <w:b/>
          <w:bCs/>
          <w:color w:val="FF0000"/>
          <w:sz w:val="28"/>
          <w:szCs w:val="28"/>
          <w:lang w:val="fr-CA"/>
        </w:rPr>
      </w:pPr>
    </w:p>
    <w:p w14:paraId="1F9B8D3A" w14:textId="30D8307B" w:rsidR="1839E0DF" w:rsidRDefault="1839E0DF" w:rsidP="1839E0DF">
      <w:pPr>
        <w:tabs>
          <w:tab w:val="left" w:pos="1620"/>
        </w:tabs>
        <w:rPr>
          <w:rFonts w:asciiTheme="majorHAnsi" w:hAnsiTheme="majorHAnsi" w:cstheme="majorBidi"/>
          <w:b/>
          <w:bCs/>
          <w:color w:val="FF0000"/>
          <w:sz w:val="28"/>
          <w:szCs w:val="28"/>
          <w:lang w:val="fr-CA"/>
        </w:rPr>
      </w:pPr>
    </w:p>
    <w:p w14:paraId="5566E66A" w14:textId="6670A7B2" w:rsidR="1839E0DF" w:rsidRDefault="1839E0DF" w:rsidP="1839E0DF">
      <w:pPr>
        <w:tabs>
          <w:tab w:val="left" w:pos="1620"/>
        </w:tabs>
        <w:rPr>
          <w:rFonts w:asciiTheme="majorHAnsi" w:hAnsiTheme="majorHAnsi" w:cstheme="majorBidi"/>
          <w:b/>
          <w:bCs/>
          <w:color w:val="FF0000"/>
          <w:sz w:val="28"/>
          <w:szCs w:val="28"/>
          <w:lang w:val="fr-CA"/>
        </w:rPr>
      </w:pPr>
    </w:p>
    <w:p w14:paraId="1AC39171" w14:textId="4F4AC0C0" w:rsidR="1839E0DF" w:rsidRDefault="1839E0DF" w:rsidP="1839E0DF">
      <w:pPr>
        <w:tabs>
          <w:tab w:val="left" w:pos="1620"/>
        </w:tabs>
        <w:rPr>
          <w:rFonts w:asciiTheme="majorHAnsi" w:hAnsiTheme="majorHAnsi" w:cstheme="majorBidi"/>
          <w:b/>
          <w:bCs/>
          <w:color w:val="FF0000"/>
          <w:sz w:val="28"/>
          <w:szCs w:val="28"/>
          <w:lang w:val="fr-CA"/>
        </w:rPr>
      </w:pPr>
    </w:p>
    <w:p w14:paraId="2866965D" w14:textId="538D82AE" w:rsidR="1839E0DF" w:rsidRDefault="1839E0DF" w:rsidP="1839E0DF">
      <w:pPr>
        <w:tabs>
          <w:tab w:val="left" w:pos="1620"/>
        </w:tabs>
        <w:rPr>
          <w:rFonts w:asciiTheme="majorHAnsi" w:hAnsiTheme="majorHAnsi" w:cstheme="majorBidi"/>
          <w:b/>
          <w:bCs/>
          <w:color w:val="FF0000"/>
          <w:sz w:val="28"/>
          <w:szCs w:val="28"/>
          <w:lang w:val="fr-CA"/>
        </w:rPr>
      </w:pPr>
    </w:p>
    <w:p w14:paraId="2FED8A58" w14:textId="09445150" w:rsidR="1839E0DF" w:rsidRDefault="1839E0DF" w:rsidP="1839E0DF">
      <w:pPr>
        <w:tabs>
          <w:tab w:val="left" w:pos="1620"/>
        </w:tabs>
        <w:rPr>
          <w:rFonts w:asciiTheme="majorHAnsi" w:hAnsiTheme="majorHAnsi" w:cstheme="majorBidi"/>
          <w:b/>
          <w:bCs/>
          <w:color w:val="FF0000"/>
          <w:sz w:val="28"/>
          <w:szCs w:val="28"/>
          <w:lang w:val="fr-CA"/>
        </w:rPr>
      </w:pPr>
    </w:p>
    <w:p w14:paraId="12D930F6" w14:textId="5E0AEEBE" w:rsidR="1839E0DF" w:rsidRDefault="1839E0DF" w:rsidP="1839E0DF">
      <w:pPr>
        <w:tabs>
          <w:tab w:val="left" w:pos="1620"/>
        </w:tabs>
        <w:rPr>
          <w:rFonts w:asciiTheme="majorHAnsi" w:hAnsiTheme="majorHAnsi" w:cstheme="majorBidi"/>
          <w:b/>
          <w:bCs/>
          <w:color w:val="FF0000"/>
          <w:sz w:val="28"/>
          <w:szCs w:val="28"/>
          <w:lang w:val="fr-CA"/>
        </w:rPr>
      </w:pPr>
    </w:p>
    <w:p w14:paraId="0C4D6D91" w14:textId="22361F8B" w:rsidR="1839E0DF" w:rsidRDefault="1839E0DF" w:rsidP="1839E0DF">
      <w:pPr>
        <w:tabs>
          <w:tab w:val="left" w:pos="1620"/>
        </w:tabs>
        <w:rPr>
          <w:rFonts w:asciiTheme="majorHAnsi" w:hAnsiTheme="majorHAnsi" w:cstheme="majorBidi"/>
          <w:b/>
          <w:bCs/>
          <w:color w:val="FF0000"/>
          <w:sz w:val="28"/>
          <w:szCs w:val="28"/>
          <w:lang w:val="fr-CA"/>
        </w:rPr>
      </w:pPr>
    </w:p>
    <w:p w14:paraId="306FDDED" w14:textId="630913DE" w:rsidR="1839E0DF" w:rsidRDefault="1839E0DF" w:rsidP="1839E0DF">
      <w:pPr>
        <w:tabs>
          <w:tab w:val="left" w:pos="1620"/>
        </w:tabs>
        <w:rPr>
          <w:rFonts w:asciiTheme="majorHAnsi" w:hAnsiTheme="majorHAnsi" w:cstheme="majorBidi"/>
          <w:b/>
          <w:bCs/>
          <w:color w:val="FF0000"/>
          <w:sz w:val="28"/>
          <w:szCs w:val="28"/>
          <w:lang w:val="fr-CA"/>
        </w:rPr>
      </w:pPr>
    </w:p>
    <w:p w14:paraId="2B1E4CB2" w14:textId="49348154" w:rsidR="1839E0DF" w:rsidRDefault="1839E0DF" w:rsidP="1839E0DF">
      <w:pPr>
        <w:tabs>
          <w:tab w:val="left" w:pos="1620"/>
        </w:tabs>
        <w:rPr>
          <w:rFonts w:asciiTheme="majorHAnsi" w:hAnsiTheme="majorHAnsi" w:cstheme="majorBidi"/>
          <w:b/>
          <w:bCs/>
          <w:color w:val="FF0000"/>
          <w:sz w:val="28"/>
          <w:szCs w:val="28"/>
          <w:lang w:val="fr-CA"/>
        </w:rPr>
      </w:pPr>
    </w:p>
    <w:p w14:paraId="034F078B" w14:textId="0174BD63" w:rsidR="1839E0DF" w:rsidRDefault="1839E0DF" w:rsidP="1839E0DF">
      <w:pPr>
        <w:tabs>
          <w:tab w:val="left" w:pos="1620"/>
        </w:tabs>
        <w:rPr>
          <w:rFonts w:asciiTheme="majorHAnsi" w:hAnsiTheme="majorHAnsi" w:cstheme="majorBidi"/>
          <w:b/>
          <w:bCs/>
          <w:color w:val="FF0000"/>
          <w:sz w:val="28"/>
          <w:szCs w:val="28"/>
          <w:lang w:val="fr-CA"/>
        </w:rPr>
      </w:pPr>
    </w:p>
    <w:p w14:paraId="31BDB85C" w14:textId="6481C754" w:rsidR="1839E0DF" w:rsidRDefault="1839E0DF" w:rsidP="1839E0DF">
      <w:pPr>
        <w:tabs>
          <w:tab w:val="left" w:pos="1620"/>
        </w:tabs>
        <w:rPr>
          <w:rFonts w:asciiTheme="majorHAnsi" w:hAnsiTheme="majorHAnsi" w:cstheme="majorBidi"/>
          <w:b/>
          <w:bCs/>
          <w:color w:val="FF0000"/>
          <w:sz w:val="28"/>
          <w:szCs w:val="28"/>
          <w:lang w:val="fr-CA"/>
        </w:rPr>
      </w:pPr>
    </w:p>
    <w:p w14:paraId="183E8E92" w14:textId="271E3C6D" w:rsidR="1839E0DF" w:rsidRDefault="1839E0DF" w:rsidP="1839E0DF">
      <w:pPr>
        <w:tabs>
          <w:tab w:val="left" w:pos="1620"/>
        </w:tabs>
        <w:rPr>
          <w:rFonts w:asciiTheme="majorHAnsi" w:hAnsiTheme="majorHAnsi" w:cstheme="majorBidi"/>
          <w:b/>
          <w:bCs/>
          <w:color w:val="FF0000"/>
          <w:sz w:val="28"/>
          <w:szCs w:val="28"/>
          <w:lang w:val="fr-CA"/>
        </w:rPr>
      </w:pPr>
    </w:p>
    <w:p w14:paraId="381CB7A8" w14:textId="49661F56" w:rsidR="1839E0DF" w:rsidRDefault="1839E0DF" w:rsidP="1839E0DF">
      <w:pPr>
        <w:tabs>
          <w:tab w:val="left" w:pos="1620"/>
        </w:tabs>
        <w:rPr>
          <w:rFonts w:asciiTheme="majorHAnsi" w:hAnsiTheme="majorHAnsi" w:cstheme="majorBidi"/>
          <w:b/>
          <w:bCs/>
          <w:color w:val="FF0000"/>
          <w:sz w:val="28"/>
          <w:szCs w:val="28"/>
          <w:lang w:val="fr-CA"/>
        </w:rPr>
      </w:pPr>
    </w:p>
    <w:p w14:paraId="76E62402" w14:textId="2609AD7F" w:rsidR="1839E0DF" w:rsidRDefault="1839E0DF" w:rsidP="1839E0DF">
      <w:pPr>
        <w:tabs>
          <w:tab w:val="left" w:pos="1620"/>
        </w:tabs>
        <w:rPr>
          <w:rFonts w:asciiTheme="majorHAnsi" w:hAnsiTheme="majorHAnsi" w:cstheme="majorBidi"/>
          <w:b/>
          <w:bCs/>
          <w:color w:val="FF0000"/>
          <w:sz w:val="28"/>
          <w:szCs w:val="28"/>
          <w:lang w:val="fr-CA"/>
        </w:rPr>
      </w:pPr>
    </w:p>
    <w:p w14:paraId="1E0DE5D1" w14:textId="6CA32479" w:rsidR="1839E0DF" w:rsidRDefault="1839E0DF" w:rsidP="1839E0DF">
      <w:pPr>
        <w:tabs>
          <w:tab w:val="left" w:pos="1620"/>
        </w:tabs>
        <w:rPr>
          <w:rFonts w:asciiTheme="majorHAnsi" w:hAnsiTheme="majorHAnsi" w:cstheme="majorBidi"/>
          <w:b/>
          <w:bCs/>
          <w:color w:val="FF0000"/>
          <w:sz w:val="28"/>
          <w:szCs w:val="28"/>
          <w:lang w:val="fr-CA"/>
        </w:rPr>
      </w:pPr>
    </w:p>
    <w:p w14:paraId="3A193CE4" w14:textId="2C3BC969" w:rsidR="1839E0DF" w:rsidRDefault="1839E0DF" w:rsidP="1839E0DF">
      <w:pPr>
        <w:tabs>
          <w:tab w:val="left" w:pos="1620"/>
        </w:tabs>
        <w:rPr>
          <w:rFonts w:asciiTheme="majorHAnsi" w:hAnsiTheme="majorHAnsi" w:cstheme="majorBidi"/>
          <w:b/>
          <w:bCs/>
          <w:color w:val="FF0000"/>
          <w:sz w:val="28"/>
          <w:szCs w:val="28"/>
          <w:lang w:val="fr-CA"/>
        </w:rPr>
      </w:pPr>
    </w:p>
    <w:p w14:paraId="45F60434" w14:textId="43A61DA6" w:rsidR="1839E0DF" w:rsidRDefault="1839E0DF" w:rsidP="1839E0DF">
      <w:pPr>
        <w:tabs>
          <w:tab w:val="left" w:pos="1620"/>
        </w:tabs>
        <w:rPr>
          <w:rFonts w:asciiTheme="majorHAnsi" w:hAnsiTheme="majorHAnsi" w:cstheme="majorBidi"/>
          <w:b/>
          <w:bCs/>
          <w:color w:val="FF0000"/>
          <w:sz w:val="28"/>
          <w:szCs w:val="28"/>
          <w:lang w:val="fr-CA"/>
        </w:rPr>
      </w:pPr>
    </w:p>
    <w:p w14:paraId="089BDAC3" w14:textId="07940853" w:rsidR="1839E0DF" w:rsidRDefault="1839E0DF" w:rsidP="1839E0DF">
      <w:pPr>
        <w:tabs>
          <w:tab w:val="left" w:pos="1620"/>
        </w:tabs>
        <w:jc w:val="center"/>
        <w:rPr>
          <w:rFonts w:asciiTheme="majorHAnsi" w:hAnsiTheme="majorHAnsi" w:cstheme="majorBidi"/>
          <w:b/>
          <w:bCs/>
          <w:color w:val="FF0000"/>
          <w:sz w:val="28"/>
          <w:szCs w:val="28"/>
          <w:lang w:val="fr-CA"/>
        </w:rPr>
      </w:pPr>
    </w:p>
    <w:p w14:paraId="2AF4F108" w14:textId="0C9CED44" w:rsidR="6A3EB0B0" w:rsidRDefault="6A3EB0B0" w:rsidP="1839E0DF">
      <w:pPr>
        <w:tabs>
          <w:tab w:val="left" w:pos="1620"/>
        </w:tabs>
        <w:jc w:val="center"/>
        <w:rPr>
          <w:rFonts w:asciiTheme="majorHAnsi" w:hAnsiTheme="majorHAnsi" w:cstheme="majorBidi"/>
          <w:b/>
          <w:bCs/>
          <w:color w:val="FF0000"/>
          <w:sz w:val="28"/>
          <w:szCs w:val="28"/>
          <w:lang w:val="fr-CA"/>
        </w:rPr>
      </w:pPr>
      <w:r>
        <w:rPr>
          <w:noProof/>
        </w:rPr>
        <w:drawing>
          <wp:inline distT="0" distB="0" distL="0" distR="0" wp14:anchorId="4D809213" wp14:editId="4214245C">
            <wp:extent cx="1314450" cy="1019175"/>
            <wp:effectExtent l="0" t="0" r="0" b="9525"/>
            <wp:docPr id="1413510331" name="Picture 2" descr="CCC New logo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314450" cy="1019175"/>
                    </a:xfrm>
                    <a:prstGeom prst="rect">
                      <a:avLst/>
                    </a:prstGeom>
                  </pic:spPr>
                </pic:pic>
              </a:graphicData>
            </a:graphic>
          </wp:inline>
        </w:drawing>
      </w:r>
    </w:p>
    <w:p w14:paraId="244CA5F3" w14:textId="704BA50D" w:rsidR="00BC32E9" w:rsidRPr="005E0682" w:rsidRDefault="005E0682" w:rsidP="1839E0DF">
      <w:pPr>
        <w:tabs>
          <w:tab w:val="left" w:pos="1620"/>
        </w:tabs>
        <w:autoSpaceDE w:val="0"/>
        <w:autoSpaceDN w:val="0"/>
        <w:adjustRightInd w:val="0"/>
        <w:jc w:val="center"/>
        <w:rPr>
          <w:rFonts w:asciiTheme="majorHAnsi" w:hAnsiTheme="majorHAnsi" w:cstheme="majorBidi"/>
          <w:b/>
          <w:bCs/>
          <w:color w:val="000000" w:themeColor="text1"/>
          <w:sz w:val="28"/>
          <w:szCs w:val="28"/>
          <w:lang w:val="fr-CA"/>
        </w:rPr>
      </w:pPr>
      <w:r w:rsidRPr="1839E0DF">
        <w:rPr>
          <w:rFonts w:asciiTheme="majorHAnsi" w:hAnsiTheme="majorHAnsi" w:cstheme="majorBidi"/>
          <w:b/>
          <w:bCs/>
          <w:color w:val="000000" w:themeColor="text1"/>
          <w:sz w:val="28"/>
          <w:szCs w:val="28"/>
          <w:lang w:val="fr-CA"/>
        </w:rPr>
        <w:t>OFFICIELS DE NIVEAU 3 –</w:t>
      </w:r>
      <w:r w:rsidR="207C0E13" w:rsidRPr="1839E0DF">
        <w:rPr>
          <w:rFonts w:asciiTheme="majorHAnsi" w:hAnsiTheme="majorHAnsi" w:cstheme="majorBidi"/>
          <w:b/>
          <w:bCs/>
          <w:color w:val="000000" w:themeColor="text1"/>
          <w:sz w:val="28"/>
          <w:szCs w:val="28"/>
          <w:lang w:val="fr-CA"/>
        </w:rPr>
        <w:t xml:space="preserve"> </w:t>
      </w:r>
      <w:r w:rsidR="5E454E65" w:rsidRPr="1839E0DF">
        <w:rPr>
          <w:rFonts w:asciiTheme="majorHAnsi" w:hAnsiTheme="majorHAnsi" w:cstheme="majorBidi"/>
          <w:b/>
          <w:bCs/>
          <w:color w:val="000000" w:themeColor="text1"/>
          <w:sz w:val="28"/>
          <w:szCs w:val="28"/>
          <w:lang w:val="fr-CA"/>
        </w:rPr>
        <w:t>2024-2025</w:t>
      </w:r>
    </w:p>
    <w:p w14:paraId="21C03E79" w14:textId="6BCA1ECD" w:rsidR="00BC32E9" w:rsidRPr="005E0682" w:rsidRDefault="4225F2D7" w:rsidP="1839E0DF">
      <w:pPr>
        <w:tabs>
          <w:tab w:val="left" w:pos="1620"/>
        </w:tabs>
        <w:autoSpaceDE w:val="0"/>
        <w:autoSpaceDN w:val="0"/>
        <w:adjustRightInd w:val="0"/>
        <w:jc w:val="center"/>
        <w:rPr>
          <w:rFonts w:asciiTheme="majorHAnsi" w:hAnsiTheme="majorHAnsi" w:cstheme="majorBidi"/>
          <w:b/>
          <w:bCs/>
          <w:color w:val="FF0000"/>
          <w:sz w:val="28"/>
          <w:szCs w:val="28"/>
          <w:lang w:val="fr-CA"/>
        </w:rPr>
      </w:pPr>
      <w:r w:rsidRPr="1839E0DF">
        <w:rPr>
          <w:rFonts w:asciiTheme="majorHAnsi" w:hAnsiTheme="majorHAnsi" w:cstheme="majorBidi"/>
          <w:b/>
          <w:bCs/>
          <w:color w:val="FF0000"/>
          <w:sz w:val="28"/>
          <w:szCs w:val="28"/>
          <w:lang w:val="fr-CA"/>
        </w:rPr>
        <w:t>FOR</w:t>
      </w:r>
      <w:r w:rsidR="005E0682" w:rsidRPr="1839E0DF">
        <w:rPr>
          <w:rFonts w:asciiTheme="majorHAnsi" w:hAnsiTheme="majorHAnsi" w:cstheme="majorBidi"/>
          <w:b/>
          <w:bCs/>
          <w:color w:val="FF0000"/>
          <w:sz w:val="28"/>
          <w:szCs w:val="28"/>
          <w:lang w:val="fr-CA"/>
        </w:rPr>
        <w:t>MULAIRE DES EXIGENCES PRÉALABLES ET DE DÉCLARATION D’INTÉRÊT</w:t>
      </w:r>
    </w:p>
    <w:p w14:paraId="48F5CC75" w14:textId="4026B1DF" w:rsidR="00B55566" w:rsidRPr="005E0682" w:rsidRDefault="005E0682" w:rsidP="1839E0DF">
      <w:pPr>
        <w:autoSpaceDE w:val="0"/>
        <w:autoSpaceDN w:val="0"/>
        <w:adjustRightInd w:val="0"/>
        <w:jc w:val="center"/>
        <w:rPr>
          <w:rFonts w:asciiTheme="majorHAnsi" w:hAnsiTheme="majorHAnsi" w:cstheme="majorBidi"/>
          <w:b/>
          <w:bCs/>
          <w:color w:val="000000" w:themeColor="text1"/>
          <w:sz w:val="28"/>
          <w:szCs w:val="28"/>
          <w:lang w:val="fr-CA"/>
        </w:rPr>
      </w:pPr>
      <w:r w:rsidRPr="1839E0DF">
        <w:rPr>
          <w:rFonts w:asciiTheme="majorHAnsi" w:hAnsiTheme="majorHAnsi" w:cstheme="majorBidi"/>
          <w:b/>
          <w:bCs/>
          <w:color w:val="000000" w:themeColor="text1"/>
          <w:sz w:val="28"/>
          <w:szCs w:val="28"/>
          <w:lang w:val="fr-CA"/>
        </w:rPr>
        <w:t xml:space="preserve">DATE LIMITE : </w:t>
      </w:r>
      <w:r w:rsidR="324D34AA" w:rsidRPr="1839E0DF">
        <w:rPr>
          <w:rFonts w:asciiTheme="majorHAnsi" w:hAnsiTheme="majorHAnsi" w:cstheme="majorBidi"/>
          <w:b/>
          <w:bCs/>
          <w:color w:val="000000" w:themeColor="text1"/>
          <w:sz w:val="28"/>
          <w:szCs w:val="28"/>
          <w:lang w:val="fr-CA"/>
        </w:rPr>
        <w:t>3</w:t>
      </w:r>
      <w:r w:rsidRPr="1839E0DF">
        <w:rPr>
          <w:rFonts w:asciiTheme="majorHAnsi" w:hAnsiTheme="majorHAnsi" w:cstheme="majorBidi"/>
          <w:b/>
          <w:bCs/>
          <w:color w:val="000000" w:themeColor="text1"/>
          <w:sz w:val="28"/>
          <w:szCs w:val="28"/>
          <w:lang w:val="fr-CA"/>
        </w:rPr>
        <w:t>0 </w:t>
      </w:r>
      <w:r w:rsidR="395A5508" w:rsidRPr="1839E0DF">
        <w:rPr>
          <w:rFonts w:asciiTheme="majorHAnsi" w:hAnsiTheme="majorHAnsi" w:cstheme="majorBidi"/>
          <w:b/>
          <w:bCs/>
          <w:color w:val="000000" w:themeColor="text1"/>
          <w:sz w:val="28"/>
          <w:szCs w:val="28"/>
          <w:lang w:val="fr-CA"/>
        </w:rPr>
        <w:t>septembre</w:t>
      </w:r>
    </w:p>
    <w:p w14:paraId="46903C58" w14:textId="77777777" w:rsidR="00BC32E9" w:rsidRPr="005E0682" w:rsidRDefault="00BC32E9" w:rsidP="00BC32E9">
      <w:pPr>
        <w:autoSpaceDE w:val="0"/>
        <w:autoSpaceDN w:val="0"/>
        <w:adjustRightInd w:val="0"/>
        <w:jc w:val="center"/>
        <w:rPr>
          <w:rFonts w:asciiTheme="majorHAnsi" w:hAnsiTheme="majorHAnsi" w:cstheme="majorHAnsi"/>
          <w:b/>
          <w:bCs/>
          <w:color w:val="FF0000"/>
          <w:sz w:val="28"/>
          <w:szCs w:val="28"/>
          <w:lang w:val="fr-CA"/>
        </w:rPr>
      </w:pPr>
    </w:p>
    <w:p w14:paraId="4C3CFC99" w14:textId="77777777" w:rsidR="009E27AC" w:rsidRPr="00CE4445" w:rsidRDefault="009E27AC" w:rsidP="009E27AC">
      <w:pPr>
        <w:pStyle w:val="Heading1"/>
        <w:rPr>
          <w:rFonts w:asciiTheme="majorHAnsi" w:hAnsiTheme="majorHAnsi" w:cstheme="majorHAnsi"/>
          <w:sz w:val="24"/>
          <w:szCs w:val="24"/>
          <w:lang w:val="fr-CA"/>
        </w:rPr>
      </w:pPr>
      <w:r w:rsidRPr="00CE4445">
        <w:rPr>
          <w:rFonts w:asciiTheme="majorHAnsi" w:hAnsiTheme="majorHAnsi" w:cstheme="majorHAnsi"/>
          <w:sz w:val="24"/>
          <w:szCs w:val="24"/>
          <w:lang w:val="fr-CA"/>
        </w:rPr>
        <w:t>PROGRAMME DE CERTIFICATION DES OFFICIEL</w:t>
      </w:r>
      <w:r>
        <w:rPr>
          <w:rFonts w:asciiTheme="majorHAnsi" w:hAnsiTheme="majorHAnsi" w:cstheme="majorHAnsi"/>
          <w:sz w:val="24"/>
          <w:szCs w:val="24"/>
          <w:lang w:val="fr-CA"/>
        </w:rPr>
        <w:t>LE</w:t>
      </w:r>
      <w:r w:rsidRPr="00CE4445">
        <w:rPr>
          <w:rFonts w:asciiTheme="majorHAnsi" w:hAnsiTheme="majorHAnsi" w:cstheme="majorHAnsi"/>
          <w:sz w:val="24"/>
          <w:szCs w:val="24"/>
          <w:lang w:val="fr-CA"/>
        </w:rPr>
        <w:t>S</w:t>
      </w:r>
      <w:r>
        <w:rPr>
          <w:rFonts w:asciiTheme="majorHAnsi" w:hAnsiTheme="majorHAnsi" w:cstheme="majorHAnsi"/>
          <w:sz w:val="24"/>
          <w:szCs w:val="24"/>
          <w:lang w:val="fr-CA"/>
        </w:rPr>
        <w:t xml:space="preserve"> ET OFFICIELS</w:t>
      </w:r>
      <w:r w:rsidRPr="00CE4445">
        <w:rPr>
          <w:rFonts w:asciiTheme="majorHAnsi" w:hAnsiTheme="majorHAnsi" w:cstheme="majorHAnsi"/>
          <w:sz w:val="24"/>
          <w:szCs w:val="24"/>
          <w:lang w:val="fr-CA"/>
        </w:rPr>
        <w:t xml:space="preserve"> DE NIVEAU </w:t>
      </w:r>
      <w:r>
        <w:rPr>
          <w:rFonts w:asciiTheme="majorHAnsi" w:hAnsiTheme="majorHAnsi" w:cstheme="majorHAnsi"/>
          <w:sz w:val="24"/>
          <w:szCs w:val="24"/>
          <w:lang w:val="fr-CA"/>
        </w:rPr>
        <w:t xml:space="preserve">3 de </w:t>
      </w:r>
      <w:r w:rsidRPr="00CE4445">
        <w:rPr>
          <w:rFonts w:asciiTheme="majorHAnsi" w:hAnsiTheme="majorHAnsi" w:cstheme="majorHAnsi"/>
          <w:sz w:val="24"/>
          <w:szCs w:val="24"/>
          <w:lang w:val="fr-CA"/>
        </w:rPr>
        <w:t xml:space="preserve">Nordiq Canada </w:t>
      </w:r>
    </w:p>
    <w:p w14:paraId="5AB35A2A" w14:textId="77777777" w:rsidR="009E27AC" w:rsidRPr="00B9265D" w:rsidRDefault="009E27AC" w:rsidP="009E27AC">
      <w:pPr>
        <w:pStyle w:val="Heading1"/>
        <w:rPr>
          <w:rFonts w:asciiTheme="majorHAnsi" w:hAnsiTheme="majorHAnsi" w:cstheme="majorHAnsi"/>
          <w:sz w:val="24"/>
          <w:szCs w:val="24"/>
          <w:lang w:val="fr-CA"/>
        </w:rPr>
      </w:pPr>
      <w:r w:rsidRPr="00B9265D">
        <w:rPr>
          <w:rFonts w:asciiTheme="majorHAnsi" w:hAnsiTheme="majorHAnsi" w:cstheme="majorHAnsi"/>
          <w:sz w:val="24"/>
          <w:szCs w:val="24"/>
          <w:lang w:val="fr-CA"/>
        </w:rPr>
        <w:t>Hiver 2023-2024</w:t>
      </w:r>
    </w:p>
    <w:p w14:paraId="7BAABE95" w14:textId="77777777" w:rsidR="00BC32E9" w:rsidRPr="005E0682" w:rsidRDefault="00BC32E9" w:rsidP="008A092C">
      <w:pPr>
        <w:ind w:left="3600" w:right="-149" w:hanging="3600"/>
        <w:jc w:val="center"/>
        <w:rPr>
          <w:rFonts w:asciiTheme="majorHAnsi" w:hAnsiTheme="majorHAnsi" w:cstheme="majorHAnsi"/>
          <w:b/>
          <w:sz w:val="22"/>
          <w:szCs w:val="22"/>
          <w:lang w:val="fr-CA"/>
        </w:rPr>
      </w:pPr>
    </w:p>
    <w:p w14:paraId="10DC4DDC" w14:textId="0C5B397F" w:rsidR="00E44AC7" w:rsidRPr="005E0682" w:rsidRDefault="005E0682" w:rsidP="008A092C">
      <w:pPr>
        <w:ind w:right="-149"/>
        <w:jc w:val="both"/>
        <w:rPr>
          <w:rFonts w:asciiTheme="majorHAnsi" w:hAnsiTheme="majorHAnsi" w:cstheme="majorHAnsi"/>
          <w:b/>
          <w:sz w:val="22"/>
          <w:szCs w:val="22"/>
          <w:u w:val="single"/>
          <w:lang w:val="fr-CA"/>
        </w:rPr>
      </w:pPr>
      <w:r w:rsidRPr="005E0682">
        <w:rPr>
          <w:rFonts w:asciiTheme="majorHAnsi" w:hAnsiTheme="majorHAnsi" w:cstheme="majorHAnsi"/>
          <w:b/>
          <w:sz w:val="22"/>
          <w:szCs w:val="22"/>
          <w:u w:val="single"/>
          <w:lang w:val="fr-CA"/>
        </w:rPr>
        <w:lastRenderedPageBreak/>
        <w:t>Remplir et envoyer à :</w:t>
      </w:r>
    </w:p>
    <w:p w14:paraId="68C887B7" w14:textId="71422041" w:rsidR="008A092C" w:rsidRPr="00BC32E9" w:rsidRDefault="00BC32E9" w:rsidP="008A092C">
      <w:pPr>
        <w:ind w:right="-149"/>
        <w:jc w:val="both"/>
        <w:rPr>
          <w:rFonts w:asciiTheme="majorHAnsi" w:hAnsiTheme="majorHAnsi" w:cstheme="majorHAnsi"/>
          <w:b/>
          <w:sz w:val="22"/>
          <w:szCs w:val="22"/>
          <w:u w:val="single"/>
        </w:rPr>
      </w:pPr>
      <w:r w:rsidRPr="00BC32E9">
        <w:rPr>
          <w:rFonts w:asciiTheme="majorHAnsi" w:hAnsiTheme="majorHAnsi" w:cstheme="majorHAnsi"/>
          <w:sz w:val="22"/>
          <w:szCs w:val="22"/>
        </w:rPr>
        <w:t>Ilona Gyapay – igyapay@nordiqcanada.c</w:t>
      </w:r>
      <w:r>
        <w:rPr>
          <w:rFonts w:asciiTheme="majorHAnsi" w:hAnsiTheme="majorHAnsi" w:cstheme="majorHAnsi"/>
          <w:sz w:val="22"/>
          <w:szCs w:val="22"/>
        </w:rPr>
        <w:t>a</w:t>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r w:rsidR="008A092C" w:rsidRPr="005A1C19">
        <w:rPr>
          <w:rFonts w:asciiTheme="majorHAnsi" w:hAnsiTheme="majorHAnsi" w:cstheme="majorHAnsi"/>
          <w:sz w:val="22"/>
          <w:szCs w:val="22"/>
        </w:rPr>
        <w:tab/>
      </w:r>
    </w:p>
    <w:p w14:paraId="700B6DF1" w14:textId="77777777" w:rsidR="008A092C" w:rsidRPr="005A1C19" w:rsidRDefault="008A092C" w:rsidP="008A092C">
      <w:pPr>
        <w:ind w:right="-149"/>
        <w:jc w:val="both"/>
        <w:rPr>
          <w:rFonts w:asciiTheme="majorHAnsi" w:hAnsiTheme="majorHAnsi" w:cstheme="majorHAnsi"/>
          <w:sz w:val="22"/>
          <w:szCs w:val="22"/>
        </w:rPr>
      </w:pPr>
    </w:p>
    <w:p w14:paraId="01859710" w14:textId="44996CBF" w:rsidR="008A092C" w:rsidRPr="005E0682" w:rsidRDefault="005E0682" w:rsidP="008A092C">
      <w:pPr>
        <w:ind w:right="-149"/>
        <w:jc w:val="both"/>
        <w:rPr>
          <w:rFonts w:asciiTheme="majorHAnsi" w:hAnsiTheme="majorHAnsi" w:cstheme="majorHAnsi"/>
          <w:sz w:val="22"/>
          <w:szCs w:val="22"/>
          <w:lang w:val="fr-CA"/>
        </w:rPr>
      </w:pPr>
      <w:r w:rsidRPr="005E0682">
        <w:rPr>
          <w:rFonts w:asciiTheme="majorHAnsi" w:hAnsiTheme="majorHAnsi" w:cstheme="majorHAnsi"/>
          <w:sz w:val="22"/>
          <w:szCs w:val="22"/>
          <w:lang w:val="fr-CA"/>
        </w:rPr>
        <w:t>Nom </w:t>
      </w:r>
      <w:r w:rsidR="008A092C" w:rsidRPr="005E0682">
        <w:rPr>
          <w:rFonts w:asciiTheme="majorHAnsi" w:hAnsiTheme="majorHAnsi" w:cstheme="majorHAnsi"/>
          <w:sz w:val="22"/>
          <w:szCs w:val="22"/>
          <w:lang w:val="fr-CA"/>
        </w:rPr>
        <w:t>: __________</w:t>
      </w:r>
      <w:r w:rsidR="00EF5EA8">
        <w:rPr>
          <w:rFonts w:asciiTheme="majorHAnsi" w:hAnsiTheme="majorHAnsi" w:cstheme="majorHAnsi"/>
          <w:sz w:val="22"/>
          <w:szCs w:val="22"/>
          <w:lang w:val="fr-CA"/>
        </w:rPr>
        <w:t>___</w:t>
      </w:r>
      <w:r w:rsidR="008A092C" w:rsidRPr="005E0682">
        <w:rPr>
          <w:rFonts w:asciiTheme="majorHAnsi" w:hAnsiTheme="majorHAnsi" w:cstheme="majorHAnsi"/>
          <w:sz w:val="22"/>
          <w:szCs w:val="22"/>
          <w:lang w:val="fr-CA"/>
        </w:rPr>
        <w:tab/>
      </w:r>
      <w:r w:rsidRPr="005E0682">
        <w:rPr>
          <w:rFonts w:asciiTheme="majorHAnsi" w:hAnsiTheme="majorHAnsi" w:cstheme="majorHAnsi"/>
          <w:sz w:val="22"/>
          <w:szCs w:val="22"/>
          <w:lang w:val="fr-CA"/>
        </w:rPr>
        <w:t>Courriel </w:t>
      </w:r>
      <w:r w:rsidR="008A092C" w:rsidRPr="005E0682">
        <w:rPr>
          <w:rFonts w:asciiTheme="majorHAnsi" w:hAnsiTheme="majorHAnsi" w:cstheme="majorHAnsi"/>
          <w:sz w:val="22"/>
          <w:szCs w:val="22"/>
          <w:lang w:val="fr-CA"/>
        </w:rPr>
        <w:t>: ________________</w:t>
      </w:r>
    </w:p>
    <w:p w14:paraId="7D00F27D" w14:textId="77777777" w:rsidR="008A092C" w:rsidRPr="005E0682" w:rsidRDefault="008A092C" w:rsidP="008A092C">
      <w:pPr>
        <w:ind w:right="-149"/>
        <w:jc w:val="both"/>
        <w:rPr>
          <w:rFonts w:asciiTheme="majorHAnsi" w:hAnsiTheme="majorHAnsi" w:cstheme="majorHAnsi"/>
          <w:sz w:val="22"/>
          <w:szCs w:val="22"/>
          <w:lang w:val="fr-CA"/>
        </w:rPr>
      </w:pPr>
    </w:p>
    <w:p w14:paraId="28638FA9" w14:textId="27196E20" w:rsidR="008A092C" w:rsidRPr="005E0682" w:rsidRDefault="005E0682" w:rsidP="008A092C">
      <w:pPr>
        <w:ind w:right="-149"/>
        <w:jc w:val="both"/>
        <w:rPr>
          <w:rFonts w:asciiTheme="majorHAnsi" w:hAnsiTheme="majorHAnsi" w:cstheme="majorHAnsi"/>
          <w:sz w:val="22"/>
          <w:szCs w:val="22"/>
          <w:lang w:val="fr-CA"/>
        </w:rPr>
      </w:pPr>
      <w:r w:rsidRPr="005E0682">
        <w:rPr>
          <w:rFonts w:asciiTheme="majorHAnsi" w:hAnsiTheme="majorHAnsi" w:cstheme="majorHAnsi"/>
          <w:sz w:val="22"/>
          <w:szCs w:val="22"/>
          <w:lang w:val="fr-CA"/>
        </w:rPr>
        <w:t>Division </w:t>
      </w:r>
      <w:r w:rsidR="008A092C" w:rsidRPr="005E0682">
        <w:rPr>
          <w:rFonts w:asciiTheme="majorHAnsi" w:hAnsiTheme="majorHAnsi" w:cstheme="majorHAnsi"/>
          <w:sz w:val="22"/>
          <w:szCs w:val="22"/>
          <w:lang w:val="fr-CA"/>
        </w:rPr>
        <w:t>: ________</w:t>
      </w:r>
    </w:p>
    <w:p w14:paraId="0E8B1B24" w14:textId="1BDA0DE4" w:rsidR="008A092C" w:rsidRPr="005E0682" w:rsidRDefault="005E0682" w:rsidP="008A092C">
      <w:pPr>
        <w:ind w:right="-149"/>
        <w:jc w:val="both"/>
        <w:rPr>
          <w:rFonts w:asciiTheme="majorHAnsi" w:hAnsiTheme="majorHAnsi" w:cstheme="majorHAnsi"/>
          <w:sz w:val="22"/>
          <w:szCs w:val="22"/>
          <w:lang w:val="fr-CA"/>
        </w:rPr>
      </w:pPr>
      <w:r w:rsidRPr="005E0682">
        <w:rPr>
          <w:rFonts w:asciiTheme="majorHAnsi" w:hAnsiTheme="majorHAnsi" w:cstheme="majorHAnsi"/>
          <w:sz w:val="22"/>
          <w:szCs w:val="22"/>
          <w:lang w:val="fr-CA"/>
        </w:rPr>
        <w:t>Recommandation de la division émise par</w:t>
      </w:r>
      <w:r>
        <w:rPr>
          <w:rFonts w:asciiTheme="majorHAnsi" w:hAnsiTheme="majorHAnsi" w:cstheme="majorHAnsi"/>
          <w:sz w:val="22"/>
          <w:szCs w:val="22"/>
          <w:lang w:val="fr-CA"/>
        </w:rPr>
        <w:t> </w:t>
      </w:r>
      <w:r w:rsidR="008A092C" w:rsidRPr="005E0682">
        <w:rPr>
          <w:rFonts w:asciiTheme="majorHAnsi" w:hAnsiTheme="majorHAnsi" w:cstheme="majorHAnsi"/>
          <w:sz w:val="22"/>
          <w:szCs w:val="22"/>
          <w:lang w:val="fr-CA"/>
        </w:rPr>
        <w:t>: _______________</w:t>
      </w:r>
      <w:r w:rsidR="00EF5EA8">
        <w:rPr>
          <w:rFonts w:asciiTheme="majorHAnsi" w:hAnsiTheme="majorHAnsi" w:cstheme="majorHAnsi"/>
          <w:sz w:val="22"/>
          <w:szCs w:val="22"/>
          <w:lang w:val="fr-CA"/>
        </w:rPr>
        <w:t>_____________</w:t>
      </w:r>
      <w:r w:rsidR="008A092C" w:rsidRPr="005E0682">
        <w:rPr>
          <w:rFonts w:asciiTheme="majorHAnsi" w:hAnsiTheme="majorHAnsi" w:cstheme="majorHAnsi"/>
          <w:sz w:val="22"/>
          <w:szCs w:val="22"/>
          <w:lang w:val="fr-CA"/>
        </w:rPr>
        <w:t xml:space="preserve"> (</w:t>
      </w:r>
      <w:r w:rsidR="00EF5EA8">
        <w:rPr>
          <w:rFonts w:asciiTheme="majorHAnsi" w:hAnsiTheme="majorHAnsi" w:cstheme="majorHAnsi"/>
          <w:sz w:val="22"/>
          <w:szCs w:val="22"/>
          <w:lang w:val="fr-CA"/>
        </w:rPr>
        <w:t>nom</w:t>
      </w:r>
      <w:r>
        <w:rPr>
          <w:rFonts w:asciiTheme="majorHAnsi" w:hAnsiTheme="majorHAnsi" w:cstheme="majorHAnsi"/>
          <w:sz w:val="22"/>
          <w:szCs w:val="22"/>
          <w:lang w:val="fr-CA"/>
        </w:rPr>
        <w:t xml:space="preserve"> complet</w:t>
      </w:r>
      <w:r w:rsidR="008A092C" w:rsidRPr="005E0682">
        <w:rPr>
          <w:rFonts w:asciiTheme="majorHAnsi" w:hAnsiTheme="majorHAnsi" w:cstheme="majorHAnsi"/>
          <w:sz w:val="22"/>
          <w:szCs w:val="22"/>
          <w:lang w:val="fr-CA"/>
        </w:rPr>
        <w:t>)</w:t>
      </w:r>
    </w:p>
    <w:p w14:paraId="099CF844" w14:textId="77777777" w:rsidR="008A092C" w:rsidRPr="005E0682" w:rsidRDefault="008A092C" w:rsidP="008A092C">
      <w:pPr>
        <w:ind w:right="-149"/>
        <w:jc w:val="both"/>
        <w:rPr>
          <w:rFonts w:asciiTheme="majorHAnsi" w:hAnsiTheme="majorHAnsi" w:cstheme="majorHAnsi"/>
          <w:sz w:val="22"/>
          <w:szCs w:val="22"/>
          <w:lang w:val="fr-CA"/>
        </w:rPr>
      </w:pPr>
    </w:p>
    <w:p w14:paraId="65ED076B" w14:textId="5EE09609" w:rsidR="008A092C" w:rsidRPr="005A1C19" w:rsidRDefault="005E0682" w:rsidP="008A092C">
      <w:pPr>
        <w:ind w:right="-149"/>
        <w:jc w:val="both"/>
        <w:rPr>
          <w:rFonts w:asciiTheme="majorHAnsi" w:hAnsiTheme="majorHAnsi" w:cstheme="majorHAnsi"/>
          <w:sz w:val="22"/>
          <w:szCs w:val="22"/>
          <w:lang w:val="fr-CA"/>
        </w:rPr>
      </w:pPr>
      <w:r>
        <w:rPr>
          <w:rFonts w:asciiTheme="majorHAnsi" w:hAnsiTheme="majorHAnsi" w:cstheme="majorHAnsi"/>
          <w:sz w:val="22"/>
          <w:szCs w:val="22"/>
          <w:lang w:val="fr-CA"/>
        </w:rPr>
        <w:t>Téléph</w:t>
      </w:r>
      <w:r w:rsidR="008A092C" w:rsidRPr="005A1C19">
        <w:rPr>
          <w:rFonts w:asciiTheme="majorHAnsi" w:hAnsiTheme="majorHAnsi" w:cstheme="majorHAnsi"/>
          <w:sz w:val="22"/>
          <w:szCs w:val="22"/>
          <w:lang w:val="fr-CA"/>
        </w:rPr>
        <w:t>one</w:t>
      </w:r>
      <w:r w:rsidR="00EF5EA8">
        <w:rPr>
          <w:rFonts w:asciiTheme="majorHAnsi" w:hAnsiTheme="majorHAnsi" w:cstheme="majorHAnsi"/>
          <w:sz w:val="22"/>
          <w:szCs w:val="22"/>
          <w:lang w:val="fr-CA"/>
        </w:rPr>
        <w:t xml:space="preserve"> (</w:t>
      </w:r>
      <w:proofErr w:type="spellStart"/>
      <w:r w:rsidR="00EF5EA8">
        <w:rPr>
          <w:rFonts w:asciiTheme="majorHAnsi" w:hAnsiTheme="majorHAnsi" w:cstheme="majorHAnsi"/>
          <w:sz w:val="22"/>
          <w:szCs w:val="22"/>
          <w:lang w:val="fr-CA"/>
        </w:rPr>
        <w:t>représentant·e</w:t>
      </w:r>
      <w:proofErr w:type="spellEnd"/>
      <w:r w:rsidR="00EF5EA8">
        <w:rPr>
          <w:rFonts w:asciiTheme="majorHAnsi" w:hAnsiTheme="majorHAnsi" w:cstheme="majorHAnsi"/>
          <w:sz w:val="22"/>
          <w:szCs w:val="22"/>
          <w:lang w:val="fr-CA"/>
        </w:rPr>
        <w:t xml:space="preserve"> de division)</w:t>
      </w:r>
      <w:r>
        <w:rPr>
          <w:rFonts w:asciiTheme="majorHAnsi" w:hAnsiTheme="majorHAnsi" w:cstheme="majorHAnsi"/>
          <w:sz w:val="22"/>
          <w:szCs w:val="22"/>
          <w:lang w:val="fr-CA"/>
        </w:rPr>
        <w:t> </w:t>
      </w:r>
      <w:r w:rsidR="008A092C" w:rsidRPr="005A1C19">
        <w:rPr>
          <w:rFonts w:asciiTheme="majorHAnsi" w:hAnsiTheme="majorHAnsi" w:cstheme="majorHAnsi"/>
          <w:sz w:val="22"/>
          <w:szCs w:val="22"/>
          <w:lang w:val="fr-CA"/>
        </w:rPr>
        <w:t xml:space="preserve">:  ____________    </w:t>
      </w:r>
      <w:r>
        <w:rPr>
          <w:rFonts w:asciiTheme="majorHAnsi" w:hAnsiTheme="majorHAnsi" w:cstheme="majorHAnsi"/>
          <w:sz w:val="22"/>
          <w:szCs w:val="22"/>
          <w:lang w:val="fr-CA"/>
        </w:rPr>
        <w:t>Courriel</w:t>
      </w:r>
      <w:r w:rsidR="00EF5EA8">
        <w:rPr>
          <w:rFonts w:asciiTheme="majorHAnsi" w:hAnsiTheme="majorHAnsi" w:cstheme="majorHAnsi"/>
          <w:sz w:val="22"/>
          <w:szCs w:val="22"/>
          <w:lang w:val="fr-CA"/>
        </w:rPr>
        <w:t xml:space="preserve"> (</w:t>
      </w:r>
      <w:proofErr w:type="spellStart"/>
      <w:r w:rsidR="00EF5EA8">
        <w:rPr>
          <w:rFonts w:asciiTheme="majorHAnsi" w:hAnsiTheme="majorHAnsi" w:cstheme="majorHAnsi"/>
          <w:sz w:val="22"/>
          <w:szCs w:val="22"/>
          <w:lang w:val="fr-CA"/>
        </w:rPr>
        <w:t>représentant·e</w:t>
      </w:r>
      <w:proofErr w:type="spellEnd"/>
      <w:r w:rsidR="00EF5EA8">
        <w:rPr>
          <w:rFonts w:asciiTheme="majorHAnsi" w:hAnsiTheme="majorHAnsi" w:cstheme="majorHAnsi"/>
          <w:sz w:val="22"/>
          <w:szCs w:val="22"/>
          <w:lang w:val="fr-CA"/>
        </w:rPr>
        <w:t xml:space="preserve"> de division)</w:t>
      </w:r>
      <w:r>
        <w:rPr>
          <w:rFonts w:asciiTheme="majorHAnsi" w:hAnsiTheme="majorHAnsi" w:cstheme="majorHAnsi"/>
          <w:sz w:val="22"/>
          <w:szCs w:val="22"/>
          <w:lang w:val="fr-CA"/>
        </w:rPr>
        <w:t> :</w:t>
      </w:r>
      <w:r w:rsidR="008A092C" w:rsidRPr="005A1C19">
        <w:rPr>
          <w:rFonts w:asciiTheme="majorHAnsi" w:hAnsiTheme="majorHAnsi" w:cstheme="majorHAnsi"/>
          <w:sz w:val="22"/>
          <w:szCs w:val="22"/>
          <w:lang w:val="fr-CA"/>
        </w:rPr>
        <w:t xml:space="preserve"> ________________</w:t>
      </w:r>
    </w:p>
    <w:p w14:paraId="51426EFC" w14:textId="77777777" w:rsidR="008A092C" w:rsidRPr="005A1C19" w:rsidRDefault="008A092C" w:rsidP="008A092C">
      <w:pPr>
        <w:ind w:right="-149"/>
        <w:jc w:val="both"/>
        <w:rPr>
          <w:rFonts w:asciiTheme="majorHAnsi" w:hAnsiTheme="majorHAnsi" w:cstheme="majorHAnsi"/>
          <w:sz w:val="22"/>
          <w:szCs w:val="22"/>
          <w:lang w:val="fr-CA"/>
        </w:rPr>
      </w:pPr>
    </w:p>
    <w:p w14:paraId="7CA88E96" w14:textId="2727516D" w:rsidR="008A092C" w:rsidRPr="005A1C19" w:rsidRDefault="005E0682" w:rsidP="008A092C">
      <w:pPr>
        <w:ind w:right="-149"/>
        <w:rPr>
          <w:rFonts w:asciiTheme="majorHAnsi" w:hAnsiTheme="majorHAnsi" w:cstheme="majorHAnsi"/>
          <w:sz w:val="22"/>
          <w:szCs w:val="22"/>
        </w:rPr>
      </w:pPr>
      <w:r w:rsidRPr="005E0682">
        <w:rPr>
          <w:rFonts w:asciiTheme="majorHAnsi" w:hAnsiTheme="majorHAnsi" w:cstheme="majorHAnsi"/>
          <w:sz w:val="22"/>
          <w:szCs w:val="22"/>
          <w:lang w:val="fr-CA"/>
        </w:rPr>
        <w:t xml:space="preserve">Fournissez un court résumé de vos plus récentes expériences </w:t>
      </w:r>
      <w:r w:rsidR="009E27AC">
        <w:rPr>
          <w:rFonts w:asciiTheme="majorHAnsi" w:hAnsiTheme="majorHAnsi" w:cstheme="majorHAnsi"/>
          <w:sz w:val="22"/>
          <w:szCs w:val="22"/>
          <w:lang w:val="fr-CA"/>
        </w:rPr>
        <w:t xml:space="preserve">d’officiel </w:t>
      </w:r>
      <w:r w:rsidRPr="005E0682">
        <w:rPr>
          <w:rFonts w:asciiTheme="majorHAnsi" w:hAnsiTheme="majorHAnsi" w:cstheme="majorHAnsi"/>
          <w:sz w:val="22"/>
          <w:szCs w:val="22"/>
          <w:lang w:val="fr-CA"/>
        </w:rPr>
        <w:t xml:space="preserve">dans le cadre desquelles vous </w:t>
      </w:r>
      <w:r w:rsidR="009E27AC">
        <w:rPr>
          <w:rFonts w:asciiTheme="majorHAnsi" w:hAnsiTheme="majorHAnsi" w:cstheme="majorHAnsi"/>
          <w:sz w:val="22"/>
          <w:szCs w:val="22"/>
          <w:lang w:val="fr-CA"/>
        </w:rPr>
        <w:t xml:space="preserve">avez </w:t>
      </w:r>
      <w:r w:rsidR="00EF5EA8">
        <w:rPr>
          <w:rFonts w:asciiTheme="majorHAnsi" w:hAnsiTheme="majorHAnsi" w:cstheme="majorHAnsi"/>
          <w:sz w:val="22"/>
          <w:szCs w:val="22"/>
          <w:lang w:val="fr-CA"/>
        </w:rPr>
        <w:t>exercé</w:t>
      </w:r>
      <w:r w:rsidR="009E27AC">
        <w:rPr>
          <w:rFonts w:asciiTheme="majorHAnsi" w:hAnsiTheme="majorHAnsi" w:cstheme="majorHAnsi"/>
          <w:sz w:val="22"/>
          <w:szCs w:val="22"/>
          <w:lang w:val="fr-CA"/>
        </w:rPr>
        <w:t xml:space="preserve"> des </w:t>
      </w:r>
      <w:r w:rsidR="009E27AC" w:rsidRPr="009E27AC">
        <w:rPr>
          <w:rFonts w:asciiTheme="majorHAnsi" w:hAnsiTheme="majorHAnsi" w:cstheme="majorHAnsi"/>
          <w:b/>
          <w:bCs/>
          <w:sz w:val="22"/>
          <w:szCs w:val="22"/>
          <w:lang w:val="fr-CA"/>
        </w:rPr>
        <w:t>fonctions</w:t>
      </w:r>
      <w:r w:rsidRPr="009E27AC">
        <w:rPr>
          <w:rFonts w:asciiTheme="majorHAnsi" w:hAnsiTheme="majorHAnsi" w:cstheme="majorHAnsi"/>
          <w:b/>
          <w:bCs/>
          <w:sz w:val="22"/>
          <w:szCs w:val="22"/>
          <w:lang w:val="fr-CA"/>
        </w:rPr>
        <w:t xml:space="preserve"> </w:t>
      </w:r>
      <w:r w:rsidR="00EF5EA8">
        <w:rPr>
          <w:rFonts w:asciiTheme="majorHAnsi" w:hAnsiTheme="majorHAnsi" w:cstheme="majorHAnsi"/>
          <w:b/>
          <w:bCs/>
          <w:sz w:val="22"/>
          <w:szCs w:val="22"/>
          <w:lang w:val="fr-CA"/>
        </w:rPr>
        <w:t>principales</w:t>
      </w:r>
      <w:r w:rsidR="009E27AC">
        <w:rPr>
          <w:rFonts w:asciiTheme="majorHAnsi" w:hAnsiTheme="majorHAnsi" w:cstheme="majorHAnsi"/>
          <w:b/>
          <w:bCs/>
          <w:sz w:val="22"/>
          <w:szCs w:val="22"/>
          <w:lang w:val="fr-CA"/>
        </w:rPr>
        <w:t xml:space="preserve"> et </w:t>
      </w:r>
      <w:r w:rsidR="00EF5EA8">
        <w:rPr>
          <w:rFonts w:asciiTheme="majorHAnsi" w:hAnsiTheme="majorHAnsi" w:cstheme="majorHAnsi"/>
          <w:b/>
          <w:bCs/>
          <w:sz w:val="22"/>
          <w:szCs w:val="22"/>
          <w:lang w:val="fr-CA"/>
        </w:rPr>
        <w:t>secondaires</w:t>
      </w:r>
      <w:r w:rsidR="009E27AC">
        <w:rPr>
          <w:rFonts w:asciiTheme="majorHAnsi" w:hAnsiTheme="majorHAnsi" w:cstheme="majorHAnsi"/>
          <w:b/>
          <w:bCs/>
          <w:sz w:val="22"/>
          <w:szCs w:val="22"/>
          <w:lang w:val="fr-CA"/>
        </w:rPr>
        <w:t xml:space="preserve"> </w:t>
      </w:r>
      <w:r w:rsidR="008A092C" w:rsidRPr="005E0682">
        <w:rPr>
          <w:rFonts w:asciiTheme="majorHAnsi" w:hAnsiTheme="majorHAnsi" w:cstheme="majorHAnsi"/>
          <w:sz w:val="22"/>
          <w:szCs w:val="22"/>
          <w:lang w:val="fr-CA"/>
        </w:rPr>
        <w:t>(</w:t>
      </w:r>
      <w:r w:rsidR="009E27AC">
        <w:rPr>
          <w:rFonts w:asciiTheme="majorHAnsi" w:hAnsiTheme="majorHAnsi" w:cstheme="majorHAnsi"/>
          <w:sz w:val="22"/>
          <w:szCs w:val="22"/>
          <w:lang w:val="fr-CA"/>
        </w:rPr>
        <w:t>y compris cette année</w:t>
      </w:r>
      <w:r w:rsidR="008A092C" w:rsidRPr="005E0682">
        <w:rPr>
          <w:rFonts w:asciiTheme="majorHAnsi" w:hAnsiTheme="majorHAnsi" w:cstheme="majorHAnsi"/>
          <w:sz w:val="22"/>
          <w:szCs w:val="22"/>
          <w:lang w:val="fr-CA"/>
        </w:rPr>
        <w:t xml:space="preserve">).  </w:t>
      </w:r>
      <w:r w:rsidR="008A092C" w:rsidRPr="009E27AC">
        <w:rPr>
          <w:rFonts w:asciiTheme="majorHAnsi" w:hAnsiTheme="majorHAnsi" w:cstheme="majorHAnsi"/>
          <w:sz w:val="22"/>
          <w:szCs w:val="22"/>
          <w:lang w:val="fr-CA"/>
        </w:rPr>
        <w:t>(</w:t>
      </w:r>
      <w:r w:rsidR="009E27AC" w:rsidRPr="009E27AC">
        <w:rPr>
          <w:rFonts w:asciiTheme="majorHAnsi" w:hAnsiTheme="majorHAnsi" w:cstheme="majorHAnsi"/>
          <w:sz w:val="22"/>
          <w:szCs w:val="22"/>
          <w:lang w:val="fr-CA"/>
        </w:rPr>
        <w:t>Cette liste devrait confirmer que vous répondez aux exigences préala</w:t>
      </w:r>
      <w:r w:rsidR="009E27AC">
        <w:rPr>
          <w:rFonts w:asciiTheme="majorHAnsi" w:hAnsiTheme="majorHAnsi" w:cstheme="majorHAnsi"/>
          <w:sz w:val="22"/>
          <w:szCs w:val="22"/>
          <w:lang w:val="fr-CA"/>
        </w:rPr>
        <w:t xml:space="preserve">bles listées ci-dessous. </w:t>
      </w:r>
      <w:r w:rsidR="009E27AC" w:rsidRPr="009E27AC">
        <w:rPr>
          <w:rFonts w:asciiTheme="majorHAnsi" w:hAnsiTheme="majorHAnsi" w:cstheme="majorHAnsi"/>
          <w:sz w:val="22"/>
          <w:szCs w:val="22"/>
        </w:rPr>
        <w:t>VEUILLEZ LES LIRE ATTENTIVEMENT.</w:t>
      </w:r>
      <w:r w:rsidR="009E27AC">
        <w:rPr>
          <w:rFonts w:asciiTheme="majorHAnsi" w:hAnsiTheme="majorHAnsi" w:cstheme="majorHAnsi"/>
          <w:sz w:val="22"/>
          <w:szCs w:val="22"/>
        </w:rPr>
        <w:t>)</w:t>
      </w:r>
    </w:p>
    <w:p w14:paraId="697316E9" w14:textId="77777777" w:rsidR="008A092C" w:rsidRPr="005A1C19" w:rsidRDefault="008A092C" w:rsidP="008A092C">
      <w:pPr>
        <w:ind w:right="-149"/>
        <w:rPr>
          <w:rFonts w:asciiTheme="majorHAnsi" w:hAnsiTheme="majorHAnsi" w:cstheme="majorHAnsi"/>
          <w:sz w:val="22"/>
          <w:szCs w:val="22"/>
        </w:rPr>
      </w:pPr>
    </w:p>
    <w:p w14:paraId="7F42E3C0" w14:textId="77777777" w:rsidR="008A092C" w:rsidRPr="005A1C19" w:rsidRDefault="008A092C" w:rsidP="00E44AC7">
      <w:pPr>
        <w:numPr>
          <w:ilvl w:val="0"/>
          <w:numId w:val="3"/>
        </w:numPr>
        <w:ind w:right="-149"/>
        <w:jc w:val="both"/>
        <w:rPr>
          <w:rFonts w:asciiTheme="majorHAnsi" w:hAnsiTheme="majorHAnsi" w:cstheme="majorHAnsi"/>
          <w:sz w:val="22"/>
          <w:szCs w:val="22"/>
        </w:rPr>
      </w:pPr>
      <w:r w:rsidRPr="005A1C19">
        <w:rPr>
          <w:rFonts w:asciiTheme="majorHAnsi" w:hAnsiTheme="majorHAnsi" w:cstheme="majorHAnsi"/>
          <w:sz w:val="22"/>
          <w:szCs w:val="22"/>
        </w:rPr>
        <w:t>___________</w:t>
      </w:r>
    </w:p>
    <w:p w14:paraId="4428274C" w14:textId="77777777" w:rsidR="008A092C" w:rsidRPr="005A1C19" w:rsidRDefault="008A092C" w:rsidP="008A092C">
      <w:pPr>
        <w:ind w:left="360" w:right="-149"/>
        <w:jc w:val="both"/>
        <w:rPr>
          <w:rFonts w:asciiTheme="majorHAnsi" w:hAnsiTheme="majorHAnsi" w:cstheme="majorHAnsi"/>
          <w:sz w:val="22"/>
          <w:szCs w:val="22"/>
        </w:rPr>
      </w:pPr>
    </w:p>
    <w:p w14:paraId="537873D6" w14:textId="77777777" w:rsidR="008A092C" w:rsidRPr="005A1C19" w:rsidRDefault="008A092C" w:rsidP="00E44AC7">
      <w:pPr>
        <w:numPr>
          <w:ilvl w:val="0"/>
          <w:numId w:val="3"/>
        </w:numPr>
        <w:ind w:right="-149"/>
        <w:jc w:val="both"/>
        <w:rPr>
          <w:rFonts w:asciiTheme="majorHAnsi" w:hAnsiTheme="majorHAnsi" w:cstheme="majorHAnsi"/>
          <w:sz w:val="22"/>
          <w:szCs w:val="22"/>
        </w:rPr>
      </w:pPr>
      <w:r w:rsidRPr="005A1C19">
        <w:rPr>
          <w:rFonts w:asciiTheme="majorHAnsi" w:hAnsiTheme="majorHAnsi" w:cstheme="majorHAnsi"/>
          <w:sz w:val="22"/>
          <w:szCs w:val="22"/>
        </w:rPr>
        <w:t>___________</w:t>
      </w:r>
    </w:p>
    <w:p w14:paraId="4F00C1CB" w14:textId="77777777" w:rsidR="008A092C" w:rsidRPr="005A1C19" w:rsidRDefault="008A092C" w:rsidP="008A092C">
      <w:pPr>
        <w:ind w:left="360" w:right="-149"/>
        <w:jc w:val="both"/>
        <w:rPr>
          <w:rFonts w:asciiTheme="majorHAnsi" w:hAnsiTheme="majorHAnsi" w:cstheme="majorHAnsi"/>
          <w:sz w:val="22"/>
          <w:szCs w:val="22"/>
        </w:rPr>
      </w:pPr>
    </w:p>
    <w:p w14:paraId="6B17558C" w14:textId="77777777" w:rsidR="008A092C" w:rsidRPr="005A1C19" w:rsidRDefault="008A092C" w:rsidP="00E44AC7">
      <w:pPr>
        <w:numPr>
          <w:ilvl w:val="0"/>
          <w:numId w:val="3"/>
        </w:numPr>
        <w:ind w:right="-149"/>
        <w:jc w:val="both"/>
        <w:rPr>
          <w:rFonts w:asciiTheme="majorHAnsi" w:hAnsiTheme="majorHAnsi" w:cstheme="majorHAnsi"/>
          <w:sz w:val="22"/>
          <w:szCs w:val="22"/>
        </w:rPr>
      </w:pPr>
      <w:r w:rsidRPr="005A1C19">
        <w:rPr>
          <w:rFonts w:asciiTheme="majorHAnsi" w:hAnsiTheme="majorHAnsi" w:cstheme="majorHAnsi"/>
          <w:sz w:val="22"/>
          <w:szCs w:val="22"/>
        </w:rPr>
        <w:t>___________</w:t>
      </w:r>
    </w:p>
    <w:p w14:paraId="7939BCAA" w14:textId="77777777" w:rsidR="008A092C" w:rsidRPr="005A1C19" w:rsidRDefault="008A092C" w:rsidP="008A092C">
      <w:pPr>
        <w:ind w:left="360" w:right="-149"/>
        <w:jc w:val="both"/>
        <w:rPr>
          <w:rFonts w:asciiTheme="majorHAnsi" w:hAnsiTheme="majorHAnsi" w:cstheme="majorHAnsi"/>
          <w:sz w:val="22"/>
          <w:szCs w:val="22"/>
        </w:rPr>
      </w:pPr>
    </w:p>
    <w:p w14:paraId="3707B9AC" w14:textId="77777777" w:rsidR="008A092C" w:rsidRPr="005A1C19" w:rsidRDefault="008A092C" w:rsidP="00E44AC7">
      <w:pPr>
        <w:numPr>
          <w:ilvl w:val="0"/>
          <w:numId w:val="3"/>
        </w:numPr>
        <w:ind w:right="-149"/>
        <w:jc w:val="both"/>
        <w:rPr>
          <w:rFonts w:asciiTheme="majorHAnsi" w:hAnsiTheme="majorHAnsi" w:cstheme="majorHAnsi"/>
          <w:sz w:val="22"/>
          <w:szCs w:val="22"/>
        </w:rPr>
      </w:pPr>
      <w:r w:rsidRPr="005A1C19">
        <w:rPr>
          <w:rFonts w:asciiTheme="majorHAnsi" w:hAnsiTheme="majorHAnsi" w:cstheme="majorHAnsi"/>
          <w:sz w:val="22"/>
          <w:szCs w:val="22"/>
        </w:rPr>
        <w:t>___________</w:t>
      </w:r>
    </w:p>
    <w:p w14:paraId="2386A2D4" w14:textId="77777777" w:rsidR="008A092C" w:rsidRPr="005A1C19" w:rsidRDefault="008A092C" w:rsidP="008A092C">
      <w:pPr>
        <w:ind w:right="-149"/>
        <w:jc w:val="both"/>
        <w:rPr>
          <w:rFonts w:asciiTheme="majorHAnsi" w:hAnsiTheme="majorHAnsi" w:cstheme="majorHAnsi"/>
          <w:sz w:val="22"/>
          <w:szCs w:val="22"/>
        </w:rPr>
      </w:pPr>
    </w:p>
    <w:p w14:paraId="7F21520A" w14:textId="00C4F0F2" w:rsidR="008A092C" w:rsidRPr="00C04C97" w:rsidRDefault="009E27AC" w:rsidP="008A092C">
      <w:pPr>
        <w:ind w:right="-149"/>
        <w:jc w:val="both"/>
        <w:rPr>
          <w:rFonts w:asciiTheme="majorHAnsi" w:hAnsiTheme="majorHAnsi" w:cstheme="majorHAnsi"/>
          <w:sz w:val="22"/>
          <w:szCs w:val="22"/>
          <w:lang w:val="fr-CA"/>
        </w:rPr>
      </w:pPr>
      <w:r w:rsidRPr="00C04C97">
        <w:rPr>
          <w:rFonts w:asciiTheme="majorHAnsi" w:hAnsiTheme="majorHAnsi" w:cstheme="majorHAnsi"/>
          <w:sz w:val="22"/>
          <w:szCs w:val="22"/>
          <w:lang w:val="fr-CA"/>
        </w:rPr>
        <w:t>À titre de rappel :</w:t>
      </w:r>
    </w:p>
    <w:p w14:paraId="0AC99A5F" w14:textId="77777777" w:rsidR="009E27AC" w:rsidRPr="00C04C97" w:rsidRDefault="009E27AC" w:rsidP="008A092C">
      <w:pPr>
        <w:ind w:right="-149"/>
        <w:rPr>
          <w:rFonts w:asciiTheme="majorHAnsi" w:hAnsiTheme="majorHAnsi" w:cstheme="majorHAnsi"/>
          <w:sz w:val="22"/>
          <w:szCs w:val="22"/>
          <w:lang w:val="fr-CA"/>
        </w:rPr>
      </w:pPr>
    </w:p>
    <w:p w14:paraId="2D40DC76" w14:textId="2861F32C" w:rsidR="008A092C" w:rsidRPr="009E27AC" w:rsidRDefault="008A092C" w:rsidP="008A092C">
      <w:pPr>
        <w:ind w:right="-149"/>
        <w:rPr>
          <w:rFonts w:asciiTheme="majorHAnsi" w:hAnsiTheme="majorHAnsi" w:cstheme="majorHAnsi"/>
          <w:color w:val="FF0000"/>
          <w:sz w:val="22"/>
          <w:szCs w:val="22"/>
          <w:lang w:val="fr-CA"/>
        </w:rPr>
      </w:pPr>
      <w:r w:rsidRPr="009E27AC">
        <w:rPr>
          <w:rFonts w:asciiTheme="majorHAnsi" w:hAnsiTheme="majorHAnsi" w:cstheme="majorHAnsi"/>
          <w:b/>
          <w:color w:val="FF0000"/>
          <w:sz w:val="22"/>
          <w:szCs w:val="22"/>
          <w:lang w:val="fr-CA"/>
        </w:rPr>
        <w:t xml:space="preserve"> </w:t>
      </w:r>
      <w:r w:rsidR="00C04C97">
        <w:rPr>
          <w:rFonts w:asciiTheme="majorHAnsi" w:hAnsiTheme="majorHAnsi" w:cstheme="majorHAnsi"/>
          <w:b/>
          <w:color w:val="FF0000"/>
          <w:sz w:val="22"/>
          <w:szCs w:val="22"/>
          <w:lang w:val="fr-CA"/>
        </w:rPr>
        <w:t>P</w:t>
      </w:r>
      <w:r w:rsidR="009E27AC" w:rsidRPr="009E27AC">
        <w:rPr>
          <w:rFonts w:asciiTheme="majorHAnsi" w:hAnsiTheme="majorHAnsi" w:cstheme="majorHAnsi"/>
          <w:b/>
          <w:color w:val="FF0000"/>
          <w:sz w:val="22"/>
          <w:szCs w:val="22"/>
          <w:lang w:val="fr-CA"/>
        </w:rPr>
        <w:t>réalables pour les officiels de niveau 2 souhaitant suivre le p</w:t>
      </w:r>
      <w:r w:rsidR="009E27AC">
        <w:rPr>
          <w:rFonts w:asciiTheme="majorHAnsi" w:hAnsiTheme="majorHAnsi" w:cstheme="majorHAnsi"/>
          <w:b/>
          <w:color w:val="FF0000"/>
          <w:sz w:val="22"/>
          <w:szCs w:val="22"/>
          <w:lang w:val="fr-CA"/>
        </w:rPr>
        <w:t xml:space="preserve">rogramme de niveau 3 : </w:t>
      </w:r>
    </w:p>
    <w:p w14:paraId="2C5666D9" w14:textId="77777777" w:rsidR="008A092C" w:rsidRPr="009E27AC" w:rsidRDefault="008A092C" w:rsidP="008A092C">
      <w:pPr>
        <w:ind w:right="-149"/>
        <w:jc w:val="both"/>
        <w:rPr>
          <w:rFonts w:asciiTheme="majorHAnsi" w:hAnsiTheme="majorHAnsi" w:cstheme="majorHAnsi"/>
          <w:b/>
          <w:i/>
          <w:sz w:val="22"/>
          <w:szCs w:val="22"/>
          <w:lang w:val="fr-CA"/>
        </w:rPr>
      </w:pPr>
    </w:p>
    <w:p w14:paraId="1CD5CE87" w14:textId="44952F26" w:rsidR="009E27AC" w:rsidRPr="00CF6D27" w:rsidRDefault="009E27AC" w:rsidP="009E27AC">
      <w:pPr>
        <w:pStyle w:val="paragraph"/>
        <w:numPr>
          <w:ilvl w:val="0"/>
          <w:numId w:val="7"/>
        </w:numPr>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t>Avoir reçu une recomm</w:t>
      </w:r>
      <w:r>
        <w:rPr>
          <w:rStyle w:val="normaltextrun"/>
          <w:rFonts w:asciiTheme="majorHAnsi" w:hAnsiTheme="majorHAnsi" w:cstheme="majorHAnsi"/>
          <w:color w:val="000000"/>
          <w:sz w:val="22"/>
          <w:szCs w:val="22"/>
          <w:lang w:val="fr-CA"/>
        </w:rPr>
        <w:t>a</w:t>
      </w:r>
      <w:r w:rsidRPr="00CF6D27">
        <w:rPr>
          <w:rStyle w:val="normaltextrun"/>
          <w:rFonts w:asciiTheme="majorHAnsi" w:hAnsiTheme="majorHAnsi" w:cstheme="majorHAnsi"/>
          <w:color w:val="000000"/>
          <w:sz w:val="22"/>
          <w:szCs w:val="22"/>
          <w:lang w:val="fr-CA"/>
        </w:rPr>
        <w:t xml:space="preserve">ndation de </w:t>
      </w:r>
      <w:r>
        <w:rPr>
          <w:rStyle w:val="normaltextrun"/>
          <w:rFonts w:asciiTheme="majorHAnsi" w:hAnsiTheme="majorHAnsi" w:cstheme="majorHAnsi"/>
          <w:color w:val="000000"/>
          <w:sz w:val="22"/>
          <w:szCs w:val="22"/>
          <w:lang w:val="fr-CA"/>
        </w:rPr>
        <w:t xml:space="preserve">sa </w:t>
      </w:r>
      <w:r w:rsidRPr="00CF6D27">
        <w:rPr>
          <w:rStyle w:val="normaltextrun"/>
          <w:rFonts w:asciiTheme="majorHAnsi" w:hAnsiTheme="majorHAnsi" w:cstheme="majorHAnsi"/>
          <w:color w:val="000000"/>
          <w:sz w:val="22"/>
          <w:szCs w:val="22"/>
          <w:lang w:val="fr-CA"/>
        </w:rPr>
        <w:t>division</w:t>
      </w:r>
    </w:p>
    <w:p w14:paraId="07C79AD9" w14:textId="556F6C9F" w:rsidR="009E27AC" w:rsidRPr="00CF6D27" w:rsidRDefault="009E27AC" w:rsidP="1839E0DF">
      <w:pPr>
        <w:pStyle w:val="paragraph"/>
        <w:numPr>
          <w:ilvl w:val="0"/>
          <w:numId w:val="7"/>
        </w:numPr>
        <w:spacing w:before="0" w:beforeAutospacing="0" w:after="0" w:afterAutospacing="0"/>
        <w:textAlignment w:val="baseline"/>
        <w:rPr>
          <w:rFonts w:asciiTheme="majorHAnsi" w:hAnsiTheme="majorHAnsi" w:cstheme="majorBidi"/>
          <w:color w:val="000000"/>
          <w:sz w:val="22"/>
          <w:szCs w:val="22"/>
          <w:lang w:val="fr-CA"/>
        </w:rPr>
      </w:pPr>
      <w:r w:rsidRPr="1839E0DF">
        <w:rPr>
          <w:rStyle w:val="normaltextrun"/>
          <w:rFonts w:asciiTheme="majorHAnsi" w:hAnsiTheme="majorHAnsi" w:cstheme="majorBidi"/>
          <w:color w:val="000000" w:themeColor="text1"/>
          <w:sz w:val="22"/>
          <w:szCs w:val="22"/>
          <w:lang w:val="fr-CA"/>
        </w:rPr>
        <w:t xml:space="preserve">Avoir </w:t>
      </w:r>
      <w:r w:rsidR="00EF5EA8" w:rsidRPr="1839E0DF">
        <w:rPr>
          <w:rStyle w:val="normaltextrun"/>
          <w:rFonts w:asciiTheme="majorHAnsi" w:hAnsiTheme="majorHAnsi" w:cstheme="majorBidi"/>
          <w:color w:val="000000" w:themeColor="text1"/>
          <w:sz w:val="22"/>
          <w:szCs w:val="22"/>
          <w:lang w:val="fr-CA"/>
        </w:rPr>
        <w:t>exercé</w:t>
      </w:r>
      <w:r w:rsidRPr="1839E0DF">
        <w:rPr>
          <w:rStyle w:val="normaltextrun"/>
          <w:rFonts w:asciiTheme="majorHAnsi" w:hAnsiTheme="majorHAnsi" w:cstheme="majorBidi"/>
          <w:color w:val="000000" w:themeColor="text1"/>
          <w:sz w:val="22"/>
          <w:szCs w:val="22"/>
          <w:lang w:val="fr-CA"/>
        </w:rPr>
        <w:t xml:space="preserve"> au moins deux fonctions </w:t>
      </w:r>
      <w:r w:rsidR="00EF5EA8" w:rsidRPr="1839E0DF">
        <w:rPr>
          <w:rStyle w:val="normaltextrun"/>
          <w:rFonts w:asciiTheme="majorHAnsi" w:hAnsiTheme="majorHAnsi" w:cstheme="majorBidi"/>
          <w:color w:val="000000" w:themeColor="text1"/>
          <w:sz w:val="22"/>
          <w:szCs w:val="22"/>
          <w:lang w:val="fr-CA"/>
        </w:rPr>
        <w:t>d’officiel principal</w:t>
      </w:r>
      <w:r w:rsidRPr="1839E0DF">
        <w:rPr>
          <w:rStyle w:val="normaltextrun"/>
          <w:rFonts w:asciiTheme="majorHAnsi" w:hAnsiTheme="majorHAnsi" w:cstheme="majorBidi"/>
          <w:color w:val="000000" w:themeColor="text1"/>
          <w:sz w:val="22"/>
          <w:szCs w:val="22"/>
          <w:lang w:val="fr-CA"/>
        </w:rPr>
        <w:t xml:space="preserve"> différentes et au moins trois fonctions </w:t>
      </w:r>
      <w:r w:rsidR="00EF5EA8" w:rsidRPr="1839E0DF">
        <w:rPr>
          <w:rStyle w:val="normaltextrun"/>
          <w:rFonts w:asciiTheme="majorHAnsi" w:hAnsiTheme="majorHAnsi" w:cstheme="majorBidi"/>
          <w:color w:val="000000" w:themeColor="text1"/>
          <w:sz w:val="22"/>
          <w:szCs w:val="22"/>
          <w:lang w:val="fr-CA"/>
        </w:rPr>
        <w:t>d’officiel secondaire</w:t>
      </w:r>
      <w:r w:rsidRPr="1839E0DF">
        <w:rPr>
          <w:rStyle w:val="normaltextrun"/>
          <w:rFonts w:asciiTheme="majorHAnsi" w:hAnsiTheme="majorHAnsi" w:cstheme="majorBidi"/>
          <w:color w:val="000000" w:themeColor="text1"/>
          <w:sz w:val="22"/>
          <w:szCs w:val="22"/>
          <w:lang w:val="fr-CA"/>
        </w:rPr>
        <w:t xml:space="preserve"> différentes lors d’une coupe de division, d’un championnat national ou de toute autre compétition de niveau équivalent</w:t>
      </w:r>
    </w:p>
    <w:p w14:paraId="0F8C1E19" w14:textId="3EAC7960" w:rsidR="009E27AC" w:rsidRPr="0038740A" w:rsidRDefault="009E27AC" w:rsidP="009E27AC">
      <w:pPr>
        <w:pStyle w:val="paragraph"/>
        <w:numPr>
          <w:ilvl w:val="0"/>
          <w:numId w:val="7"/>
        </w:numPr>
        <w:spacing w:before="0" w:beforeAutospacing="0" w:after="0" w:afterAutospacing="0"/>
        <w:textAlignment w:val="baseline"/>
        <w:rPr>
          <w:rFonts w:asciiTheme="majorHAnsi" w:hAnsiTheme="majorHAnsi" w:cstheme="majorHAnsi"/>
          <w:color w:val="000000"/>
          <w:sz w:val="22"/>
          <w:szCs w:val="22"/>
          <w:lang w:val="fr-CA"/>
        </w:rPr>
      </w:pPr>
      <w:r w:rsidRPr="00CF6D27">
        <w:rPr>
          <w:rStyle w:val="normaltextrun"/>
          <w:rFonts w:asciiTheme="majorHAnsi" w:hAnsiTheme="majorHAnsi" w:cstheme="majorHAnsi"/>
          <w:color w:val="000000"/>
          <w:sz w:val="22"/>
          <w:szCs w:val="22"/>
          <w:lang w:val="fr-CA"/>
        </w:rPr>
        <w:t>Détenir une certification d’off</w:t>
      </w:r>
      <w:r>
        <w:rPr>
          <w:rStyle w:val="normaltextrun"/>
          <w:rFonts w:asciiTheme="majorHAnsi" w:hAnsiTheme="majorHAnsi" w:cstheme="majorHAnsi"/>
          <w:color w:val="000000"/>
          <w:sz w:val="22"/>
          <w:szCs w:val="22"/>
          <w:lang w:val="fr-CA"/>
        </w:rPr>
        <w:t>iciel de niveau 2</w:t>
      </w:r>
    </w:p>
    <w:p w14:paraId="4437A47B" w14:textId="77777777" w:rsidR="00FF3D71" w:rsidRPr="009E27AC" w:rsidRDefault="00FF3D71" w:rsidP="008435A5">
      <w:pPr>
        <w:pStyle w:val="Heading4"/>
        <w:jc w:val="left"/>
        <w:rPr>
          <w:rFonts w:asciiTheme="majorHAnsi" w:hAnsiTheme="majorHAnsi" w:cstheme="majorHAnsi"/>
          <w:sz w:val="22"/>
          <w:szCs w:val="22"/>
          <w:lang w:val="fr-CA"/>
        </w:rPr>
      </w:pPr>
    </w:p>
    <w:sectPr w:rsidR="00FF3D71" w:rsidRPr="009E27AC" w:rsidSect="00FF3D71">
      <w:headerReference w:type="even" r:id="rId13"/>
      <w:headerReference w:type="default" r:id="rId14"/>
      <w:headerReference w:type="first" r:id="rId15"/>
      <w:pgSz w:w="12240" w:h="15840"/>
      <w:pgMar w:top="425" w:right="900" w:bottom="448"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AC78" w14:textId="77777777" w:rsidR="00990D65" w:rsidRDefault="00990D65" w:rsidP="00887C5F">
      <w:r>
        <w:separator/>
      </w:r>
    </w:p>
  </w:endnote>
  <w:endnote w:type="continuationSeparator" w:id="0">
    <w:p w14:paraId="1DD4B9A0" w14:textId="77777777" w:rsidR="00990D65" w:rsidRDefault="00990D65" w:rsidP="0088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elior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D916" w14:textId="77777777" w:rsidR="00990D65" w:rsidRDefault="00990D65" w:rsidP="00887C5F">
      <w:r>
        <w:separator/>
      </w:r>
    </w:p>
  </w:footnote>
  <w:footnote w:type="continuationSeparator" w:id="0">
    <w:p w14:paraId="7F6B34C1" w14:textId="77777777" w:rsidR="00990D65" w:rsidRDefault="00990D65" w:rsidP="0088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BBA9" w14:textId="77777777" w:rsidR="00887C5F" w:rsidRDefault="00887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D217" w14:textId="77777777" w:rsidR="00887C5F" w:rsidRDefault="00887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A966" w14:textId="77777777" w:rsidR="00887C5F" w:rsidRDefault="0088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32ED"/>
    <w:multiLevelType w:val="hybridMultilevel"/>
    <w:tmpl w:val="0F98A2DE"/>
    <w:lvl w:ilvl="0" w:tplc="74241080">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643E5A"/>
    <w:multiLevelType w:val="hybridMultilevel"/>
    <w:tmpl w:val="3A9014C0"/>
    <w:lvl w:ilvl="0" w:tplc="00010409">
      <w:start w:val="1"/>
      <w:numFmt w:val="bullet"/>
      <w:lvlText w:val=""/>
      <w:lvlJc w:val="left"/>
      <w:pPr>
        <w:tabs>
          <w:tab w:val="num" w:pos="780"/>
        </w:tabs>
        <w:ind w:left="780" w:hanging="360"/>
      </w:pPr>
      <w:rPr>
        <w:rFonts w:ascii="Symbol" w:hAnsi="Symbol" w:hint="default"/>
      </w:rPr>
    </w:lvl>
    <w:lvl w:ilvl="1" w:tplc="FFFFFFFF">
      <w:start w:val="1"/>
      <w:numFmt w:val="bullet"/>
      <w:lvlText w:val=""/>
      <w:lvlJc w:val="left"/>
      <w:pPr>
        <w:tabs>
          <w:tab w:val="num" w:pos="1500"/>
        </w:tabs>
        <w:ind w:left="1500" w:hanging="360"/>
      </w:pPr>
      <w:rPr>
        <w:rFonts w:ascii="Wingdings" w:hAnsi="Wingdings" w:hint="default"/>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 w15:restartNumberingAfterBreak="0">
    <w:nsid w:val="0CE44426"/>
    <w:multiLevelType w:val="hybridMultilevel"/>
    <w:tmpl w:val="440E2D9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1151"/>
    <w:multiLevelType w:val="hybridMultilevel"/>
    <w:tmpl w:val="625E490E"/>
    <w:lvl w:ilvl="0" w:tplc="07F8276E">
      <w:start w:val="1"/>
      <w:numFmt w:val="bullet"/>
      <w:lvlText w:val=""/>
      <w:lvlJc w:val="left"/>
      <w:pPr>
        <w:ind w:left="1080" w:hanging="360"/>
      </w:pPr>
      <w:rPr>
        <w:rFonts w:ascii="Symbol" w:hAnsi="Symbol" w:hint="default"/>
      </w:rPr>
    </w:lvl>
    <w:lvl w:ilvl="1" w:tplc="28B27CFC">
      <w:start w:val="1"/>
      <w:numFmt w:val="bullet"/>
      <w:lvlText w:val="o"/>
      <w:lvlJc w:val="left"/>
      <w:pPr>
        <w:ind w:left="1800" w:hanging="360"/>
      </w:pPr>
      <w:rPr>
        <w:rFonts w:ascii="Courier New" w:hAnsi="Courier New" w:hint="default"/>
      </w:rPr>
    </w:lvl>
    <w:lvl w:ilvl="2" w:tplc="6308AC08">
      <w:start w:val="1"/>
      <w:numFmt w:val="bullet"/>
      <w:lvlText w:val=""/>
      <w:lvlJc w:val="left"/>
      <w:pPr>
        <w:ind w:left="2520" w:hanging="360"/>
      </w:pPr>
      <w:rPr>
        <w:rFonts w:ascii="Wingdings" w:hAnsi="Wingdings" w:hint="default"/>
      </w:rPr>
    </w:lvl>
    <w:lvl w:ilvl="3" w:tplc="417E0AF2">
      <w:start w:val="1"/>
      <w:numFmt w:val="bullet"/>
      <w:lvlText w:val=""/>
      <w:lvlJc w:val="left"/>
      <w:pPr>
        <w:ind w:left="3240" w:hanging="360"/>
      </w:pPr>
      <w:rPr>
        <w:rFonts w:ascii="Symbol" w:hAnsi="Symbol" w:hint="default"/>
      </w:rPr>
    </w:lvl>
    <w:lvl w:ilvl="4" w:tplc="2CD2F2D6">
      <w:start w:val="1"/>
      <w:numFmt w:val="bullet"/>
      <w:lvlText w:val="o"/>
      <w:lvlJc w:val="left"/>
      <w:pPr>
        <w:ind w:left="3960" w:hanging="360"/>
      </w:pPr>
      <w:rPr>
        <w:rFonts w:ascii="Courier New" w:hAnsi="Courier New" w:hint="default"/>
      </w:rPr>
    </w:lvl>
    <w:lvl w:ilvl="5" w:tplc="7DF6A284">
      <w:start w:val="1"/>
      <w:numFmt w:val="bullet"/>
      <w:lvlText w:val=""/>
      <w:lvlJc w:val="left"/>
      <w:pPr>
        <w:ind w:left="4680" w:hanging="360"/>
      </w:pPr>
      <w:rPr>
        <w:rFonts w:ascii="Wingdings" w:hAnsi="Wingdings" w:hint="default"/>
      </w:rPr>
    </w:lvl>
    <w:lvl w:ilvl="6" w:tplc="12546652">
      <w:start w:val="1"/>
      <w:numFmt w:val="bullet"/>
      <w:lvlText w:val=""/>
      <w:lvlJc w:val="left"/>
      <w:pPr>
        <w:ind w:left="5400" w:hanging="360"/>
      </w:pPr>
      <w:rPr>
        <w:rFonts w:ascii="Symbol" w:hAnsi="Symbol" w:hint="default"/>
      </w:rPr>
    </w:lvl>
    <w:lvl w:ilvl="7" w:tplc="E8D4BB4A">
      <w:start w:val="1"/>
      <w:numFmt w:val="bullet"/>
      <w:lvlText w:val="o"/>
      <w:lvlJc w:val="left"/>
      <w:pPr>
        <w:ind w:left="6120" w:hanging="360"/>
      </w:pPr>
      <w:rPr>
        <w:rFonts w:ascii="Courier New" w:hAnsi="Courier New" w:hint="default"/>
      </w:rPr>
    </w:lvl>
    <w:lvl w:ilvl="8" w:tplc="97F650FA">
      <w:start w:val="1"/>
      <w:numFmt w:val="bullet"/>
      <w:lvlText w:val=""/>
      <w:lvlJc w:val="left"/>
      <w:pPr>
        <w:ind w:left="6840" w:hanging="360"/>
      </w:pPr>
      <w:rPr>
        <w:rFonts w:ascii="Wingdings" w:hAnsi="Wingdings" w:hint="default"/>
      </w:rPr>
    </w:lvl>
  </w:abstractNum>
  <w:abstractNum w:abstractNumId="4" w15:restartNumberingAfterBreak="0">
    <w:nsid w:val="10153111"/>
    <w:multiLevelType w:val="hybridMultilevel"/>
    <w:tmpl w:val="14704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A0078"/>
    <w:multiLevelType w:val="hybridMultilevel"/>
    <w:tmpl w:val="45DEC546"/>
    <w:lvl w:ilvl="0" w:tplc="D9A8A9FC">
      <w:start w:val="1"/>
      <w:numFmt w:val="bullet"/>
      <w:lvlText w:val=""/>
      <w:lvlJc w:val="left"/>
      <w:pPr>
        <w:tabs>
          <w:tab w:val="num" w:pos="780"/>
        </w:tabs>
        <w:ind w:left="7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725EA"/>
    <w:multiLevelType w:val="hybridMultilevel"/>
    <w:tmpl w:val="36E442B8"/>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7C57"/>
    <w:multiLevelType w:val="hybridMultilevel"/>
    <w:tmpl w:val="17E2831C"/>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77AEC"/>
    <w:multiLevelType w:val="hybridMultilevel"/>
    <w:tmpl w:val="F64AF7D2"/>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40E"/>
    <w:multiLevelType w:val="hybridMultilevel"/>
    <w:tmpl w:val="6C883DF6"/>
    <w:lvl w:ilvl="0" w:tplc="63EEF928">
      <w:start w:val="1"/>
      <w:numFmt w:val="bullet"/>
      <w:pStyle w:val="Dutie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0A2C88"/>
    <w:multiLevelType w:val="hybridMultilevel"/>
    <w:tmpl w:val="8C5897D8"/>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D1083"/>
    <w:multiLevelType w:val="hybridMultilevel"/>
    <w:tmpl w:val="61765AEA"/>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219E8"/>
    <w:multiLevelType w:val="hybridMultilevel"/>
    <w:tmpl w:val="E200CE18"/>
    <w:lvl w:ilvl="0" w:tplc="54B2A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C5CE3"/>
    <w:multiLevelType w:val="hybridMultilevel"/>
    <w:tmpl w:val="00BC96F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987256">
    <w:abstractNumId w:val="3"/>
  </w:num>
  <w:num w:numId="2" w16cid:durableId="367485175">
    <w:abstractNumId w:val="5"/>
  </w:num>
  <w:num w:numId="3" w16cid:durableId="564100516">
    <w:abstractNumId w:val="0"/>
  </w:num>
  <w:num w:numId="4" w16cid:durableId="1805738225">
    <w:abstractNumId w:val="9"/>
  </w:num>
  <w:num w:numId="5" w16cid:durableId="1006174605">
    <w:abstractNumId w:val="1"/>
  </w:num>
  <w:num w:numId="6" w16cid:durableId="1357383951">
    <w:abstractNumId w:val="7"/>
  </w:num>
  <w:num w:numId="7" w16cid:durableId="1212809654">
    <w:abstractNumId w:val="10"/>
  </w:num>
  <w:num w:numId="8" w16cid:durableId="76942589">
    <w:abstractNumId w:val="13"/>
  </w:num>
  <w:num w:numId="9" w16cid:durableId="728260474">
    <w:abstractNumId w:val="6"/>
  </w:num>
  <w:num w:numId="10" w16cid:durableId="1893225976">
    <w:abstractNumId w:val="8"/>
  </w:num>
  <w:num w:numId="11" w16cid:durableId="2039814842">
    <w:abstractNumId w:val="4"/>
  </w:num>
  <w:num w:numId="12" w16cid:durableId="569580901">
    <w:abstractNumId w:val="11"/>
  </w:num>
  <w:num w:numId="13" w16cid:durableId="1430200445">
    <w:abstractNumId w:val="2"/>
  </w:num>
  <w:num w:numId="14" w16cid:durableId="211714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03"/>
    <w:rsid w:val="00057E1D"/>
    <w:rsid w:val="000611E1"/>
    <w:rsid w:val="0009348D"/>
    <w:rsid w:val="000C5ADD"/>
    <w:rsid w:val="000D4588"/>
    <w:rsid w:val="000F024E"/>
    <w:rsid w:val="00124BCD"/>
    <w:rsid w:val="0016030D"/>
    <w:rsid w:val="001641D0"/>
    <w:rsid w:val="001928E8"/>
    <w:rsid w:val="001B7791"/>
    <w:rsid w:val="001C4FD9"/>
    <w:rsid w:val="002329BF"/>
    <w:rsid w:val="00240B20"/>
    <w:rsid w:val="002A6903"/>
    <w:rsid w:val="002B466E"/>
    <w:rsid w:val="002E2C43"/>
    <w:rsid w:val="00323AA8"/>
    <w:rsid w:val="00323BCF"/>
    <w:rsid w:val="00333B8E"/>
    <w:rsid w:val="00351C86"/>
    <w:rsid w:val="0037506A"/>
    <w:rsid w:val="003802AF"/>
    <w:rsid w:val="0038740A"/>
    <w:rsid w:val="003A11B9"/>
    <w:rsid w:val="003C4356"/>
    <w:rsid w:val="003F43B5"/>
    <w:rsid w:val="003F57EA"/>
    <w:rsid w:val="00425173"/>
    <w:rsid w:val="004C4055"/>
    <w:rsid w:val="004C5596"/>
    <w:rsid w:val="005102B0"/>
    <w:rsid w:val="00594C2C"/>
    <w:rsid w:val="005A1C19"/>
    <w:rsid w:val="005B2EBA"/>
    <w:rsid w:val="005D669F"/>
    <w:rsid w:val="005E0682"/>
    <w:rsid w:val="005F4D0D"/>
    <w:rsid w:val="006050FF"/>
    <w:rsid w:val="006256CF"/>
    <w:rsid w:val="0063722B"/>
    <w:rsid w:val="006435F7"/>
    <w:rsid w:val="00645CC7"/>
    <w:rsid w:val="006A4FB9"/>
    <w:rsid w:val="006B56D7"/>
    <w:rsid w:val="006E1A9C"/>
    <w:rsid w:val="006F1FA2"/>
    <w:rsid w:val="00736484"/>
    <w:rsid w:val="00743221"/>
    <w:rsid w:val="0076639C"/>
    <w:rsid w:val="00770A3A"/>
    <w:rsid w:val="007759F4"/>
    <w:rsid w:val="007A49EB"/>
    <w:rsid w:val="007E593C"/>
    <w:rsid w:val="007E65D6"/>
    <w:rsid w:val="007F32B1"/>
    <w:rsid w:val="00803088"/>
    <w:rsid w:val="00806D5F"/>
    <w:rsid w:val="00806F78"/>
    <w:rsid w:val="008221A1"/>
    <w:rsid w:val="00835B4B"/>
    <w:rsid w:val="008435A5"/>
    <w:rsid w:val="008651C6"/>
    <w:rsid w:val="00870A14"/>
    <w:rsid w:val="00887C5F"/>
    <w:rsid w:val="008A092C"/>
    <w:rsid w:val="008A5661"/>
    <w:rsid w:val="00911337"/>
    <w:rsid w:val="009408CB"/>
    <w:rsid w:val="00943380"/>
    <w:rsid w:val="00952579"/>
    <w:rsid w:val="00957E24"/>
    <w:rsid w:val="00966A6A"/>
    <w:rsid w:val="00990D65"/>
    <w:rsid w:val="009C4753"/>
    <w:rsid w:val="009E27AC"/>
    <w:rsid w:val="009E759D"/>
    <w:rsid w:val="00A0171A"/>
    <w:rsid w:val="00A01CD0"/>
    <w:rsid w:val="00A56F3B"/>
    <w:rsid w:val="00A84A69"/>
    <w:rsid w:val="00AA3831"/>
    <w:rsid w:val="00AB01C2"/>
    <w:rsid w:val="00AC5D03"/>
    <w:rsid w:val="00AE1FF3"/>
    <w:rsid w:val="00AE5E22"/>
    <w:rsid w:val="00AF68EB"/>
    <w:rsid w:val="00B345F5"/>
    <w:rsid w:val="00B36253"/>
    <w:rsid w:val="00B539F5"/>
    <w:rsid w:val="00B55566"/>
    <w:rsid w:val="00B704B6"/>
    <w:rsid w:val="00B7710F"/>
    <w:rsid w:val="00B871FE"/>
    <w:rsid w:val="00B9265D"/>
    <w:rsid w:val="00B9359E"/>
    <w:rsid w:val="00BB09F7"/>
    <w:rsid w:val="00BB3FC3"/>
    <w:rsid w:val="00BC32E9"/>
    <w:rsid w:val="00BD3578"/>
    <w:rsid w:val="00BD753A"/>
    <w:rsid w:val="00C04C97"/>
    <w:rsid w:val="00C453C6"/>
    <w:rsid w:val="00C46C87"/>
    <w:rsid w:val="00C63968"/>
    <w:rsid w:val="00C71699"/>
    <w:rsid w:val="00C7689B"/>
    <w:rsid w:val="00C84C30"/>
    <w:rsid w:val="00C86792"/>
    <w:rsid w:val="00CA0A11"/>
    <w:rsid w:val="00CE4445"/>
    <w:rsid w:val="00CF0924"/>
    <w:rsid w:val="00CF6D27"/>
    <w:rsid w:val="00D032B2"/>
    <w:rsid w:val="00D04807"/>
    <w:rsid w:val="00D2183B"/>
    <w:rsid w:val="00D77BF6"/>
    <w:rsid w:val="00D913F4"/>
    <w:rsid w:val="00DB676E"/>
    <w:rsid w:val="00DD757E"/>
    <w:rsid w:val="00DD7A94"/>
    <w:rsid w:val="00DE4388"/>
    <w:rsid w:val="00E07C82"/>
    <w:rsid w:val="00E3358C"/>
    <w:rsid w:val="00E44AC7"/>
    <w:rsid w:val="00E6420D"/>
    <w:rsid w:val="00E64DA3"/>
    <w:rsid w:val="00E7490A"/>
    <w:rsid w:val="00E86D7A"/>
    <w:rsid w:val="00E902C7"/>
    <w:rsid w:val="00EB3978"/>
    <w:rsid w:val="00EC7657"/>
    <w:rsid w:val="00EF5EA8"/>
    <w:rsid w:val="00F02B52"/>
    <w:rsid w:val="00F04D58"/>
    <w:rsid w:val="00F239E9"/>
    <w:rsid w:val="00F24567"/>
    <w:rsid w:val="00F25572"/>
    <w:rsid w:val="00F31069"/>
    <w:rsid w:val="00F67C62"/>
    <w:rsid w:val="00F967EB"/>
    <w:rsid w:val="00FB21F5"/>
    <w:rsid w:val="00FE309C"/>
    <w:rsid w:val="00FF3D71"/>
    <w:rsid w:val="01DE9456"/>
    <w:rsid w:val="0297C2B2"/>
    <w:rsid w:val="031E919C"/>
    <w:rsid w:val="0511FBFF"/>
    <w:rsid w:val="073F8C02"/>
    <w:rsid w:val="07FC11C3"/>
    <w:rsid w:val="09A7F544"/>
    <w:rsid w:val="0B44CA97"/>
    <w:rsid w:val="0F6F49FA"/>
    <w:rsid w:val="102180D1"/>
    <w:rsid w:val="103C28F5"/>
    <w:rsid w:val="12E63A38"/>
    <w:rsid w:val="130B0F29"/>
    <w:rsid w:val="147B8A09"/>
    <w:rsid w:val="14E406BE"/>
    <w:rsid w:val="15A9BB7A"/>
    <w:rsid w:val="161964F4"/>
    <w:rsid w:val="16417255"/>
    <w:rsid w:val="1839E0DF"/>
    <w:rsid w:val="19B553EC"/>
    <w:rsid w:val="1D3E817E"/>
    <w:rsid w:val="1EFF6AA3"/>
    <w:rsid w:val="1F1723ED"/>
    <w:rsid w:val="207C0E13"/>
    <w:rsid w:val="20FC8E74"/>
    <w:rsid w:val="236710D1"/>
    <w:rsid w:val="27447270"/>
    <w:rsid w:val="2B601FF4"/>
    <w:rsid w:val="2D31CAFD"/>
    <w:rsid w:val="2D7B997A"/>
    <w:rsid w:val="324D34AA"/>
    <w:rsid w:val="328FD792"/>
    <w:rsid w:val="34E8AD7B"/>
    <w:rsid w:val="395A5508"/>
    <w:rsid w:val="3993C358"/>
    <w:rsid w:val="3A080DB0"/>
    <w:rsid w:val="3B3BC852"/>
    <w:rsid w:val="3E38F498"/>
    <w:rsid w:val="401F16C3"/>
    <w:rsid w:val="4225F2D7"/>
    <w:rsid w:val="42ED0E06"/>
    <w:rsid w:val="473D81A9"/>
    <w:rsid w:val="496F50E6"/>
    <w:rsid w:val="4CBBA912"/>
    <w:rsid w:val="4ED4DB11"/>
    <w:rsid w:val="4F1BC72C"/>
    <w:rsid w:val="5077F9FA"/>
    <w:rsid w:val="572263F0"/>
    <w:rsid w:val="58242CC9"/>
    <w:rsid w:val="5930D247"/>
    <w:rsid w:val="5B7A76AA"/>
    <w:rsid w:val="5E18E07A"/>
    <w:rsid w:val="5E1A7A30"/>
    <w:rsid w:val="5E454E65"/>
    <w:rsid w:val="60151A18"/>
    <w:rsid w:val="615CD2B3"/>
    <w:rsid w:val="651EACEB"/>
    <w:rsid w:val="659A2E1D"/>
    <w:rsid w:val="67823352"/>
    <w:rsid w:val="6A3EB0B0"/>
    <w:rsid w:val="6BCC0C2B"/>
    <w:rsid w:val="6BD4F776"/>
    <w:rsid w:val="6F4ACB9F"/>
    <w:rsid w:val="70481A38"/>
    <w:rsid w:val="7164D664"/>
    <w:rsid w:val="78275456"/>
    <w:rsid w:val="795A73D0"/>
    <w:rsid w:val="7A99D090"/>
    <w:rsid w:val="7B566A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DDEE"/>
  <w15:docId w15:val="{DB0949F7-42D9-8B46-8FCF-2A7B6294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03"/>
    <w:rPr>
      <w:rFonts w:ascii="Times New Roman" w:eastAsia="Times New Roman" w:hAnsi="Times New Roman"/>
      <w:lang w:eastAsia="en-US"/>
    </w:rPr>
  </w:style>
  <w:style w:type="paragraph" w:styleId="Heading1">
    <w:name w:val="heading 1"/>
    <w:basedOn w:val="Normal"/>
    <w:next w:val="Normal"/>
    <w:link w:val="Heading1Char"/>
    <w:uiPriority w:val="99"/>
    <w:qFormat/>
    <w:rsid w:val="00AC5D03"/>
    <w:pPr>
      <w:keepNext/>
      <w:ind w:right="-149"/>
      <w:jc w:val="center"/>
      <w:outlineLvl w:val="0"/>
    </w:pPr>
    <w:rPr>
      <w:rFonts w:ascii="Arial" w:eastAsia="Calibri" w:hAnsi="Arial"/>
      <w:b/>
    </w:rPr>
  </w:style>
  <w:style w:type="paragraph" w:styleId="Heading2">
    <w:name w:val="heading 2"/>
    <w:basedOn w:val="Normal"/>
    <w:next w:val="Normal"/>
    <w:link w:val="Heading2Char"/>
    <w:uiPriority w:val="99"/>
    <w:qFormat/>
    <w:rsid w:val="00AC5D03"/>
    <w:pPr>
      <w:keepNext/>
      <w:ind w:right="-149"/>
      <w:outlineLvl w:val="1"/>
    </w:pPr>
    <w:rPr>
      <w:rFonts w:ascii="Arial" w:eastAsia="Calibri" w:hAnsi="Arial"/>
      <w:b/>
    </w:rPr>
  </w:style>
  <w:style w:type="paragraph" w:styleId="Heading4">
    <w:name w:val="heading 4"/>
    <w:basedOn w:val="Normal"/>
    <w:next w:val="Normal"/>
    <w:link w:val="Heading4Char"/>
    <w:uiPriority w:val="99"/>
    <w:qFormat/>
    <w:rsid w:val="00AC5D03"/>
    <w:pPr>
      <w:keepNext/>
      <w:ind w:right="-149"/>
      <w:jc w:val="center"/>
      <w:outlineLvl w:val="3"/>
    </w:pPr>
    <w:rPr>
      <w:rFonts w:ascii="Arial" w:eastAsia="Calibri" w:hAnsi="Arial"/>
      <w:b/>
    </w:rPr>
  </w:style>
  <w:style w:type="paragraph" w:styleId="Heading5">
    <w:name w:val="heading 5"/>
    <w:basedOn w:val="Normal"/>
    <w:next w:val="Normal"/>
    <w:link w:val="Heading5Char"/>
    <w:uiPriority w:val="99"/>
    <w:qFormat/>
    <w:rsid w:val="00AC5D03"/>
    <w:pPr>
      <w:keepNext/>
      <w:tabs>
        <w:tab w:val="left" w:pos="1620"/>
      </w:tabs>
      <w:outlineLvl w:val="4"/>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5D03"/>
    <w:rPr>
      <w:rFonts w:ascii="Arial" w:hAnsi="Arial" w:cs="Times New Roman"/>
      <w:b/>
      <w:sz w:val="20"/>
      <w:szCs w:val="20"/>
      <w:lang w:val="en-US"/>
    </w:rPr>
  </w:style>
  <w:style w:type="character" w:customStyle="1" w:styleId="Heading2Char">
    <w:name w:val="Heading 2 Char"/>
    <w:link w:val="Heading2"/>
    <w:uiPriority w:val="99"/>
    <w:locked/>
    <w:rsid w:val="00AC5D03"/>
    <w:rPr>
      <w:rFonts w:ascii="Arial" w:hAnsi="Arial" w:cs="Times New Roman"/>
      <w:b/>
      <w:sz w:val="20"/>
      <w:szCs w:val="20"/>
      <w:lang w:val="en-US"/>
    </w:rPr>
  </w:style>
  <w:style w:type="character" w:customStyle="1" w:styleId="Heading4Char">
    <w:name w:val="Heading 4 Char"/>
    <w:link w:val="Heading4"/>
    <w:uiPriority w:val="99"/>
    <w:locked/>
    <w:rsid w:val="00AC5D03"/>
    <w:rPr>
      <w:rFonts w:ascii="Arial" w:hAnsi="Arial" w:cs="Times New Roman"/>
      <w:b/>
      <w:sz w:val="20"/>
      <w:szCs w:val="20"/>
      <w:lang w:val="en-US"/>
    </w:rPr>
  </w:style>
  <w:style w:type="character" w:customStyle="1" w:styleId="Heading5Char">
    <w:name w:val="Heading 5 Char"/>
    <w:link w:val="Heading5"/>
    <w:uiPriority w:val="99"/>
    <w:locked/>
    <w:rsid w:val="00AC5D03"/>
    <w:rPr>
      <w:rFonts w:ascii="Arial" w:hAnsi="Arial" w:cs="Times New Roman"/>
      <w:sz w:val="20"/>
      <w:szCs w:val="20"/>
      <w:lang w:val="en-US"/>
    </w:rPr>
  </w:style>
  <w:style w:type="paragraph" w:styleId="BodyText">
    <w:name w:val="Body Text"/>
    <w:basedOn w:val="Normal"/>
    <w:link w:val="BodyTextChar"/>
    <w:uiPriority w:val="99"/>
    <w:rsid w:val="00AC5D03"/>
    <w:pPr>
      <w:ind w:right="-149"/>
      <w:jc w:val="both"/>
    </w:pPr>
    <w:rPr>
      <w:rFonts w:eastAsia="Calibri"/>
      <w:i/>
    </w:rPr>
  </w:style>
  <w:style w:type="character" w:customStyle="1" w:styleId="BodyTextChar">
    <w:name w:val="Body Text Char"/>
    <w:link w:val="BodyText"/>
    <w:uiPriority w:val="99"/>
    <w:locked/>
    <w:rsid w:val="00AC5D03"/>
    <w:rPr>
      <w:rFonts w:ascii="Times New Roman" w:hAnsi="Times New Roman" w:cs="Times New Roman"/>
      <w:i/>
      <w:sz w:val="20"/>
      <w:szCs w:val="20"/>
      <w:lang w:val="en-US"/>
    </w:rPr>
  </w:style>
  <w:style w:type="paragraph" w:styleId="BlockText">
    <w:name w:val="Block Text"/>
    <w:basedOn w:val="Normal"/>
    <w:uiPriority w:val="99"/>
    <w:rsid w:val="00AC5D03"/>
    <w:pPr>
      <w:ind w:left="3600" w:right="-149"/>
      <w:jc w:val="both"/>
    </w:pPr>
    <w:rPr>
      <w:rFonts w:ascii="Arial" w:hAnsi="Arial"/>
      <w:sz w:val="24"/>
    </w:rPr>
  </w:style>
  <w:style w:type="paragraph" w:styleId="BodyText2">
    <w:name w:val="Body Text 2"/>
    <w:basedOn w:val="Normal"/>
    <w:link w:val="BodyText2Char"/>
    <w:uiPriority w:val="99"/>
    <w:rsid w:val="00AC5D03"/>
    <w:pPr>
      <w:jc w:val="center"/>
    </w:pPr>
    <w:rPr>
      <w:rFonts w:ascii="Arial" w:eastAsia="Calibri" w:hAnsi="Arial"/>
      <w:b/>
    </w:rPr>
  </w:style>
  <w:style w:type="character" w:customStyle="1" w:styleId="BodyText2Char">
    <w:name w:val="Body Text 2 Char"/>
    <w:link w:val="BodyText2"/>
    <w:uiPriority w:val="99"/>
    <w:locked/>
    <w:rsid w:val="00AC5D03"/>
    <w:rPr>
      <w:rFonts w:ascii="Arial" w:hAnsi="Arial" w:cs="Times New Roman"/>
      <w:b/>
      <w:sz w:val="20"/>
      <w:szCs w:val="20"/>
      <w:lang w:val="en-US"/>
    </w:rPr>
  </w:style>
  <w:style w:type="paragraph" w:styleId="DocumentMap">
    <w:name w:val="Document Map"/>
    <w:basedOn w:val="Normal"/>
    <w:link w:val="DocumentMapChar"/>
    <w:uiPriority w:val="99"/>
    <w:semiHidden/>
    <w:rsid w:val="00520073"/>
    <w:pPr>
      <w:shd w:val="clear" w:color="auto" w:fill="000080"/>
    </w:pPr>
    <w:rPr>
      <w:sz w:val="0"/>
      <w:szCs w:val="0"/>
    </w:rPr>
  </w:style>
  <w:style w:type="character" w:customStyle="1" w:styleId="DocumentMapChar">
    <w:name w:val="Document Map Char"/>
    <w:link w:val="DocumentMap"/>
    <w:uiPriority w:val="99"/>
    <w:semiHidden/>
    <w:rsid w:val="002535E1"/>
    <w:rPr>
      <w:rFonts w:ascii="Times New Roman" w:eastAsia="Times New Roman" w:hAnsi="Times New Roman"/>
      <w:sz w:val="0"/>
      <w:szCs w:val="0"/>
    </w:rPr>
  </w:style>
  <w:style w:type="character" w:styleId="Hyperlink">
    <w:name w:val="Hyperlink"/>
    <w:rsid w:val="00966ADF"/>
    <w:rPr>
      <w:color w:val="0000FF"/>
      <w:u w:val="single"/>
    </w:rPr>
  </w:style>
  <w:style w:type="character" w:styleId="CommentReference">
    <w:name w:val="annotation reference"/>
    <w:uiPriority w:val="99"/>
    <w:semiHidden/>
    <w:unhideWhenUsed/>
    <w:rsid w:val="00862DCA"/>
    <w:rPr>
      <w:sz w:val="16"/>
      <w:szCs w:val="16"/>
    </w:rPr>
  </w:style>
  <w:style w:type="paragraph" w:styleId="CommentText">
    <w:name w:val="annotation text"/>
    <w:basedOn w:val="Normal"/>
    <w:link w:val="CommentTextChar"/>
    <w:uiPriority w:val="99"/>
    <w:semiHidden/>
    <w:unhideWhenUsed/>
    <w:rsid w:val="00862DCA"/>
  </w:style>
  <w:style w:type="character" w:customStyle="1" w:styleId="CommentTextChar">
    <w:name w:val="Comment Text Char"/>
    <w:link w:val="CommentText"/>
    <w:uiPriority w:val="99"/>
    <w:semiHidden/>
    <w:rsid w:val="00862DC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2DCA"/>
    <w:rPr>
      <w:b/>
      <w:bCs/>
    </w:rPr>
  </w:style>
  <w:style w:type="character" w:customStyle="1" w:styleId="CommentSubjectChar">
    <w:name w:val="Comment Subject Char"/>
    <w:link w:val="CommentSubject"/>
    <w:uiPriority w:val="99"/>
    <w:semiHidden/>
    <w:rsid w:val="00862DCA"/>
    <w:rPr>
      <w:rFonts w:ascii="Times New Roman" w:eastAsia="Times New Roman" w:hAnsi="Times New Roman"/>
      <w:b/>
      <w:bCs/>
    </w:rPr>
  </w:style>
  <w:style w:type="paragraph" w:styleId="BalloonText">
    <w:name w:val="Balloon Text"/>
    <w:basedOn w:val="Normal"/>
    <w:link w:val="BalloonTextChar"/>
    <w:uiPriority w:val="99"/>
    <w:semiHidden/>
    <w:unhideWhenUsed/>
    <w:rsid w:val="00862DCA"/>
    <w:rPr>
      <w:rFonts w:ascii="Tahoma" w:hAnsi="Tahoma"/>
      <w:sz w:val="16"/>
      <w:szCs w:val="16"/>
    </w:rPr>
  </w:style>
  <w:style w:type="character" w:customStyle="1" w:styleId="BalloonTextChar">
    <w:name w:val="Balloon Text Char"/>
    <w:link w:val="BalloonText"/>
    <w:uiPriority w:val="99"/>
    <w:semiHidden/>
    <w:rsid w:val="00862DCA"/>
    <w:rPr>
      <w:rFonts w:ascii="Tahoma" w:eastAsia="Times New Roman" w:hAnsi="Tahoma" w:cs="Tahoma"/>
      <w:sz w:val="16"/>
      <w:szCs w:val="16"/>
    </w:rPr>
  </w:style>
  <w:style w:type="character" w:styleId="FollowedHyperlink">
    <w:name w:val="FollowedHyperlink"/>
    <w:rsid w:val="0068077B"/>
    <w:rPr>
      <w:color w:val="800080"/>
      <w:u w:val="single"/>
    </w:rPr>
  </w:style>
  <w:style w:type="paragraph" w:customStyle="1" w:styleId="DutiesSubSub">
    <w:name w:val="Duties Sub Sub"/>
    <w:basedOn w:val="DutiesSubhead"/>
    <w:next w:val="DutiesSubhead"/>
    <w:autoRedefine/>
    <w:rsid w:val="00F02B52"/>
    <w:pPr>
      <w:spacing w:before="40" w:after="0" w:line="220" w:lineRule="atLeast"/>
    </w:pPr>
    <w:rPr>
      <w:rFonts w:cs="Arial"/>
      <w:b w:val="0"/>
      <w:bCs w:val="0"/>
      <w:lang w:val="fr-FR"/>
    </w:rPr>
  </w:style>
  <w:style w:type="paragraph" w:customStyle="1" w:styleId="DutiesSubhead">
    <w:name w:val="Duties Subhead"/>
    <w:autoRedefine/>
    <w:rsid w:val="002B466E"/>
    <w:pPr>
      <w:autoSpaceDE w:val="0"/>
      <w:autoSpaceDN w:val="0"/>
      <w:adjustRightInd w:val="0"/>
      <w:spacing w:before="60" w:after="60"/>
    </w:pPr>
    <w:rPr>
      <w:rFonts w:ascii="Arial" w:eastAsia="Times New Roman" w:hAnsi="Arial"/>
      <w:b/>
      <w:bCs/>
      <w:sz w:val="22"/>
      <w:szCs w:val="22"/>
      <w:u w:val="single"/>
      <w:lang w:eastAsia="en-CA"/>
    </w:rPr>
  </w:style>
  <w:style w:type="paragraph" w:customStyle="1" w:styleId="Duties">
    <w:name w:val="Duties"/>
    <w:next w:val="Normal"/>
    <w:link w:val="DutiesChar"/>
    <w:autoRedefine/>
    <w:rsid w:val="002B466E"/>
    <w:pPr>
      <w:numPr>
        <w:numId w:val="4"/>
      </w:numPr>
      <w:tabs>
        <w:tab w:val="left" w:pos="280"/>
        <w:tab w:val="left" w:pos="567"/>
      </w:tabs>
      <w:spacing w:before="40" w:after="40" w:line="220" w:lineRule="atLeast"/>
    </w:pPr>
    <w:rPr>
      <w:rFonts w:ascii="Arial" w:eastAsia="Times New Roman" w:hAnsi="Arial"/>
      <w:sz w:val="18"/>
      <w:szCs w:val="18"/>
      <w:lang w:eastAsia="en-CA"/>
    </w:rPr>
  </w:style>
  <w:style w:type="paragraph" w:customStyle="1" w:styleId="Text">
    <w:name w:val="Text"/>
    <w:autoRedefine/>
    <w:rsid w:val="00F02B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30" w:lineRule="atLeast"/>
    </w:pPr>
    <w:rPr>
      <w:rFonts w:ascii="Arial" w:eastAsia="Times New Roman" w:hAnsi="Arial" w:cs="Arial"/>
      <w:b/>
      <w:bCs/>
      <w:sz w:val="18"/>
      <w:szCs w:val="18"/>
      <w:lang w:eastAsia="en-CA"/>
    </w:rPr>
  </w:style>
  <w:style w:type="paragraph" w:customStyle="1" w:styleId="Subheading">
    <w:name w:val="Sub heading"/>
    <w:rsid w:val="00F02B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B Melior Bold" w:eastAsia="Times New Roman" w:hAnsi="B Melior Bold"/>
      <w:sz w:val="19"/>
      <w:lang w:eastAsia="en-CA"/>
    </w:rPr>
  </w:style>
  <w:style w:type="character" w:customStyle="1" w:styleId="DutiesChar">
    <w:name w:val="Duties Char"/>
    <w:link w:val="Duties"/>
    <w:rsid w:val="002B466E"/>
    <w:rPr>
      <w:rFonts w:ascii="Arial" w:eastAsia="Times New Roman" w:hAnsi="Arial"/>
      <w:sz w:val="18"/>
      <w:szCs w:val="18"/>
      <w:lang w:eastAsia="en-CA"/>
    </w:rPr>
  </w:style>
  <w:style w:type="paragraph" w:customStyle="1" w:styleId="ColorfulList-Accent11">
    <w:name w:val="Colorful List - Accent 11"/>
    <w:basedOn w:val="Normal"/>
    <w:uiPriority w:val="34"/>
    <w:qFormat/>
    <w:rsid w:val="00B9359E"/>
    <w:pPr>
      <w:spacing w:after="200" w:line="276" w:lineRule="auto"/>
      <w:ind w:left="720"/>
      <w:contextualSpacing/>
    </w:pPr>
    <w:rPr>
      <w:rFonts w:ascii="Calibri" w:eastAsia="Calibri" w:hAnsi="Calibri"/>
      <w:sz w:val="22"/>
      <w:szCs w:val="22"/>
      <w:lang w:val="en-CA"/>
    </w:rPr>
  </w:style>
  <w:style w:type="paragraph" w:styleId="Footer">
    <w:name w:val="footer"/>
    <w:basedOn w:val="Normal"/>
    <w:link w:val="FooterChar"/>
    <w:uiPriority w:val="99"/>
    <w:unhideWhenUsed/>
    <w:rsid w:val="00B9359E"/>
    <w:pPr>
      <w:tabs>
        <w:tab w:val="center" w:pos="4680"/>
        <w:tab w:val="right" w:pos="9360"/>
      </w:tabs>
    </w:pPr>
    <w:rPr>
      <w:rFonts w:ascii="Calibri" w:eastAsia="Calibri" w:hAnsi="Calibri"/>
      <w:sz w:val="22"/>
      <w:szCs w:val="22"/>
      <w:lang w:val="en-CA"/>
    </w:rPr>
  </w:style>
  <w:style w:type="character" w:customStyle="1" w:styleId="FooterChar">
    <w:name w:val="Footer Char"/>
    <w:link w:val="Footer"/>
    <w:uiPriority w:val="99"/>
    <w:rsid w:val="00B9359E"/>
    <w:rPr>
      <w:rFonts w:ascii="Calibri" w:eastAsia="Calibri" w:hAnsi="Calibri" w:cs="Times New Roman"/>
      <w:sz w:val="22"/>
      <w:szCs w:val="22"/>
      <w:lang w:eastAsia="en-US"/>
    </w:rPr>
  </w:style>
  <w:style w:type="character" w:customStyle="1" w:styleId="UnresolvedMention1">
    <w:name w:val="Unresolved Mention1"/>
    <w:uiPriority w:val="99"/>
    <w:semiHidden/>
    <w:unhideWhenUsed/>
    <w:rsid w:val="003C4356"/>
    <w:rPr>
      <w:color w:val="808080"/>
      <w:shd w:val="clear" w:color="auto" w:fill="E6E6E6"/>
    </w:rPr>
  </w:style>
  <w:style w:type="paragraph" w:styleId="Revision">
    <w:name w:val="Revision"/>
    <w:hidden/>
    <w:uiPriority w:val="99"/>
    <w:semiHidden/>
    <w:rsid w:val="003A11B9"/>
    <w:rPr>
      <w:rFonts w:ascii="Times New Roman" w:eastAsia="Times New Roman" w:hAnsi="Times New Roman"/>
      <w:lang w:eastAsia="en-US"/>
    </w:rPr>
  </w:style>
  <w:style w:type="paragraph" w:styleId="Header">
    <w:name w:val="header"/>
    <w:basedOn w:val="Normal"/>
    <w:link w:val="HeaderChar"/>
    <w:uiPriority w:val="99"/>
    <w:unhideWhenUsed/>
    <w:rsid w:val="00887C5F"/>
    <w:pPr>
      <w:tabs>
        <w:tab w:val="center" w:pos="4680"/>
        <w:tab w:val="right" w:pos="9360"/>
      </w:tabs>
    </w:pPr>
  </w:style>
  <w:style w:type="character" w:customStyle="1" w:styleId="HeaderChar">
    <w:name w:val="Header Char"/>
    <w:link w:val="Header"/>
    <w:uiPriority w:val="99"/>
    <w:rsid w:val="00887C5F"/>
    <w:rPr>
      <w:rFonts w:ascii="Times New Roman" w:eastAsia="Times New Roman" w:hAnsi="Times New Roman"/>
      <w:lang w:val="en-US" w:eastAsia="en-US"/>
    </w:rPr>
  </w:style>
  <w:style w:type="paragraph" w:styleId="ListParagraph">
    <w:name w:val="List Paragraph"/>
    <w:basedOn w:val="Normal"/>
    <w:uiPriority w:val="34"/>
    <w:qFormat/>
    <w:rsid w:val="00AB01C2"/>
    <w:pPr>
      <w:ind w:left="720"/>
      <w:contextualSpacing/>
    </w:pPr>
  </w:style>
  <w:style w:type="character" w:customStyle="1" w:styleId="UnresolvedMention2">
    <w:name w:val="Unresolved Mention2"/>
    <w:basedOn w:val="DefaultParagraphFont"/>
    <w:uiPriority w:val="99"/>
    <w:semiHidden/>
    <w:unhideWhenUsed/>
    <w:rsid w:val="0037506A"/>
    <w:rPr>
      <w:color w:val="605E5C"/>
      <w:shd w:val="clear" w:color="auto" w:fill="E1DFDD"/>
    </w:rPr>
  </w:style>
  <w:style w:type="paragraph" w:customStyle="1" w:styleId="Default">
    <w:name w:val="Default"/>
    <w:rsid w:val="00323AA8"/>
    <w:pPr>
      <w:autoSpaceDE w:val="0"/>
      <w:autoSpaceDN w:val="0"/>
      <w:adjustRightInd w:val="0"/>
    </w:pPr>
    <w:rPr>
      <w:rFonts w:ascii="Arial" w:hAnsi="Arial" w:cs="Arial"/>
      <w:color w:val="000000"/>
      <w:sz w:val="24"/>
      <w:szCs w:val="24"/>
      <w:lang w:val="en-CA"/>
    </w:rPr>
  </w:style>
  <w:style w:type="paragraph" w:customStyle="1" w:styleId="paragraph">
    <w:name w:val="paragraph"/>
    <w:basedOn w:val="Normal"/>
    <w:rsid w:val="00C86792"/>
    <w:pPr>
      <w:spacing w:before="100" w:beforeAutospacing="1" w:after="100" w:afterAutospacing="1"/>
    </w:pPr>
    <w:rPr>
      <w:sz w:val="24"/>
      <w:szCs w:val="24"/>
    </w:rPr>
  </w:style>
  <w:style w:type="character" w:customStyle="1" w:styleId="normaltextrun">
    <w:name w:val="normaltextrun"/>
    <w:basedOn w:val="DefaultParagraphFont"/>
    <w:rsid w:val="00C86792"/>
  </w:style>
  <w:style w:type="character" w:customStyle="1" w:styleId="eop">
    <w:name w:val="eop"/>
    <w:basedOn w:val="DefaultParagraphFont"/>
    <w:rsid w:val="00C8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026512">
      <w:bodyDiv w:val="1"/>
      <w:marLeft w:val="0"/>
      <w:marRight w:val="0"/>
      <w:marTop w:val="0"/>
      <w:marBottom w:val="0"/>
      <w:divBdr>
        <w:top w:val="none" w:sz="0" w:space="0" w:color="auto"/>
        <w:left w:val="none" w:sz="0" w:space="0" w:color="auto"/>
        <w:bottom w:val="none" w:sz="0" w:space="0" w:color="auto"/>
        <w:right w:val="none" w:sz="0" w:space="0" w:color="auto"/>
      </w:divBdr>
      <w:divsChild>
        <w:div w:id="2106531646">
          <w:marLeft w:val="0"/>
          <w:marRight w:val="0"/>
          <w:marTop w:val="0"/>
          <w:marBottom w:val="0"/>
          <w:divBdr>
            <w:top w:val="none" w:sz="0" w:space="0" w:color="auto"/>
            <w:left w:val="none" w:sz="0" w:space="0" w:color="auto"/>
            <w:bottom w:val="none" w:sz="0" w:space="0" w:color="auto"/>
            <w:right w:val="none" w:sz="0" w:space="0" w:color="auto"/>
          </w:divBdr>
        </w:div>
        <w:div w:id="440926744">
          <w:marLeft w:val="0"/>
          <w:marRight w:val="0"/>
          <w:marTop w:val="0"/>
          <w:marBottom w:val="0"/>
          <w:divBdr>
            <w:top w:val="none" w:sz="0" w:space="0" w:color="auto"/>
            <w:left w:val="none" w:sz="0" w:space="0" w:color="auto"/>
            <w:bottom w:val="none" w:sz="0" w:space="0" w:color="auto"/>
            <w:right w:val="none" w:sz="0" w:space="0" w:color="auto"/>
          </w:divBdr>
        </w:div>
        <w:div w:id="1608805039">
          <w:marLeft w:val="0"/>
          <w:marRight w:val="0"/>
          <w:marTop w:val="0"/>
          <w:marBottom w:val="0"/>
          <w:divBdr>
            <w:top w:val="none" w:sz="0" w:space="0" w:color="auto"/>
            <w:left w:val="none" w:sz="0" w:space="0" w:color="auto"/>
            <w:bottom w:val="none" w:sz="0" w:space="0" w:color="auto"/>
            <w:right w:val="none" w:sz="0" w:space="0" w:color="auto"/>
          </w:divBdr>
          <w:divsChild>
            <w:div w:id="1584299825">
              <w:marLeft w:val="0"/>
              <w:marRight w:val="0"/>
              <w:marTop w:val="0"/>
              <w:marBottom w:val="0"/>
              <w:divBdr>
                <w:top w:val="none" w:sz="0" w:space="0" w:color="auto"/>
                <w:left w:val="none" w:sz="0" w:space="0" w:color="auto"/>
                <w:bottom w:val="none" w:sz="0" w:space="0" w:color="auto"/>
                <w:right w:val="none" w:sz="0" w:space="0" w:color="auto"/>
              </w:divBdr>
            </w:div>
            <w:div w:id="2036035104">
              <w:marLeft w:val="0"/>
              <w:marRight w:val="0"/>
              <w:marTop w:val="0"/>
              <w:marBottom w:val="0"/>
              <w:divBdr>
                <w:top w:val="none" w:sz="0" w:space="0" w:color="auto"/>
                <w:left w:val="none" w:sz="0" w:space="0" w:color="auto"/>
                <w:bottom w:val="none" w:sz="0" w:space="0" w:color="auto"/>
                <w:right w:val="none" w:sz="0" w:space="0" w:color="auto"/>
              </w:divBdr>
            </w:div>
          </w:divsChild>
        </w:div>
        <w:div w:id="1566137733">
          <w:marLeft w:val="0"/>
          <w:marRight w:val="0"/>
          <w:marTop w:val="0"/>
          <w:marBottom w:val="0"/>
          <w:divBdr>
            <w:top w:val="none" w:sz="0" w:space="0" w:color="auto"/>
            <w:left w:val="none" w:sz="0" w:space="0" w:color="auto"/>
            <w:bottom w:val="none" w:sz="0" w:space="0" w:color="auto"/>
            <w:right w:val="none" w:sz="0" w:space="0" w:color="auto"/>
          </w:divBdr>
          <w:divsChild>
            <w:div w:id="3747371">
              <w:marLeft w:val="0"/>
              <w:marRight w:val="0"/>
              <w:marTop w:val="0"/>
              <w:marBottom w:val="0"/>
              <w:divBdr>
                <w:top w:val="none" w:sz="0" w:space="0" w:color="auto"/>
                <w:left w:val="none" w:sz="0" w:space="0" w:color="auto"/>
                <w:bottom w:val="none" w:sz="0" w:space="0" w:color="auto"/>
                <w:right w:val="none" w:sz="0" w:space="0" w:color="auto"/>
              </w:divBdr>
            </w:div>
            <w:div w:id="1134719617">
              <w:marLeft w:val="0"/>
              <w:marRight w:val="0"/>
              <w:marTop w:val="0"/>
              <w:marBottom w:val="0"/>
              <w:divBdr>
                <w:top w:val="none" w:sz="0" w:space="0" w:color="auto"/>
                <w:left w:val="none" w:sz="0" w:space="0" w:color="auto"/>
                <w:bottom w:val="none" w:sz="0" w:space="0" w:color="auto"/>
                <w:right w:val="none" w:sz="0" w:space="0" w:color="auto"/>
              </w:divBdr>
            </w:div>
            <w:div w:id="1577746428">
              <w:marLeft w:val="0"/>
              <w:marRight w:val="0"/>
              <w:marTop w:val="0"/>
              <w:marBottom w:val="0"/>
              <w:divBdr>
                <w:top w:val="none" w:sz="0" w:space="0" w:color="auto"/>
                <w:left w:val="none" w:sz="0" w:space="0" w:color="auto"/>
                <w:bottom w:val="none" w:sz="0" w:space="0" w:color="auto"/>
                <w:right w:val="none" w:sz="0" w:space="0" w:color="auto"/>
              </w:divBdr>
            </w:div>
            <w:div w:id="341395749">
              <w:marLeft w:val="0"/>
              <w:marRight w:val="0"/>
              <w:marTop w:val="0"/>
              <w:marBottom w:val="0"/>
              <w:divBdr>
                <w:top w:val="none" w:sz="0" w:space="0" w:color="auto"/>
                <w:left w:val="none" w:sz="0" w:space="0" w:color="auto"/>
                <w:bottom w:val="none" w:sz="0" w:space="0" w:color="auto"/>
                <w:right w:val="none" w:sz="0" w:space="0" w:color="auto"/>
              </w:divBdr>
            </w:div>
            <w:div w:id="775904248">
              <w:marLeft w:val="0"/>
              <w:marRight w:val="0"/>
              <w:marTop w:val="0"/>
              <w:marBottom w:val="0"/>
              <w:divBdr>
                <w:top w:val="none" w:sz="0" w:space="0" w:color="auto"/>
                <w:left w:val="none" w:sz="0" w:space="0" w:color="auto"/>
                <w:bottom w:val="none" w:sz="0" w:space="0" w:color="auto"/>
                <w:right w:val="none" w:sz="0" w:space="0" w:color="auto"/>
              </w:divBdr>
            </w:div>
          </w:divsChild>
        </w:div>
        <w:div w:id="1501845304">
          <w:marLeft w:val="0"/>
          <w:marRight w:val="0"/>
          <w:marTop w:val="0"/>
          <w:marBottom w:val="0"/>
          <w:divBdr>
            <w:top w:val="none" w:sz="0" w:space="0" w:color="auto"/>
            <w:left w:val="none" w:sz="0" w:space="0" w:color="auto"/>
            <w:bottom w:val="none" w:sz="0" w:space="0" w:color="auto"/>
            <w:right w:val="none" w:sz="0" w:space="0" w:color="auto"/>
          </w:divBdr>
          <w:divsChild>
            <w:div w:id="1357461074">
              <w:marLeft w:val="0"/>
              <w:marRight w:val="0"/>
              <w:marTop w:val="0"/>
              <w:marBottom w:val="0"/>
              <w:divBdr>
                <w:top w:val="none" w:sz="0" w:space="0" w:color="auto"/>
                <w:left w:val="none" w:sz="0" w:space="0" w:color="auto"/>
                <w:bottom w:val="none" w:sz="0" w:space="0" w:color="auto"/>
                <w:right w:val="none" w:sz="0" w:space="0" w:color="auto"/>
              </w:divBdr>
            </w:div>
            <w:div w:id="90318001">
              <w:marLeft w:val="0"/>
              <w:marRight w:val="0"/>
              <w:marTop w:val="0"/>
              <w:marBottom w:val="0"/>
              <w:divBdr>
                <w:top w:val="none" w:sz="0" w:space="0" w:color="auto"/>
                <w:left w:val="none" w:sz="0" w:space="0" w:color="auto"/>
                <w:bottom w:val="none" w:sz="0" w:space="0" w:color="auto"/>
                <w:right w:val="none" w:sz="0" w:space="0" w:color="auto"/>
              </w:divBdr>
            </w:div>
            <w:div w:id="200821060">
              <w:marLeft w:val="0"/>
              <w:marRight w:val="0"/>
              <w:marTop w:val="0"/>
              <w:marBottom w:val="0"/>
              <w:divBdr>
                <w:top w:val="none" w:sz="0" w:space="0" w:color="auto"/>
                <w:left w:val="none" w:sz="0" w:space="0" w:color="auto"/>
                <w:bottom w:val="none" w:sz="0" w:space="0" w:color="auto"/>
                <w:right w:val="none" w:sz="0" w:space="0" w:color="auto"/>
              </w:divBdr>
            </w:div>
          </w:divsChild>
        </w:div>
        <w:div w:id="1556157005">
          <w:marLeft w:val="0"/>
          <w:marRight w:val="0"/>
          <w:marTop w:val="0"/>
          <w:marBottom w:val="0"/>
          <w:divBdr>
            <w:top w:val="none" w:sz="0" w:space="0" w:color="auto"/>
            <w:left w:val="none" w:sz="0" w:space="0" w:color="auto"/>
            <w:bottom w:val="none" w:sz="0" w:space="0" w:color="auto"/>
            <w:right w:val="none" w:sz="0" w:space="0" w:color="auto"/>
          </w:divBdr>
          <w:divsChild>
            <w:div w:id="867256692">
              <w:marLeft w:val="0"/>
              <w:marRight w:val="0"/>
              <w:marTop w:val="0"/>
              <w:marBottom w:val="0"/>
              <w:divBdr>
                <w:top w:val="none" w:sz="0" w:space="0" w:color="auto"/>
                <w:left w:val="none" w:sz="0" w:space="0" w:color="auto"/>
                <w:bottom w:val="none" w:sz="0" w:space="0" w:color="auto"/>
                <w:right w:val="none" w:sz="0" w:space="0" w:color="auto"/>
              </w:divBdr>
            </w:div>
            <w:div w:id="1991709288">
              <w:marLeft w:val="0"/>
              <w:marRight w:val="0"/>
              <w:marTop w:val="0"/>
              <w:marBottom w:val="0"/>
              <w:divBdr>
                <w:top w:val="none" w:sz="0" w:space="0" w:color="auto"/>
                <w:left w:val="none" w:sz="0" w:space="0" w:color="auto"/>
                <w:bottom w:val="none" w:sz="0" w:space="0" w:color="auto"/>
                <w:right w:val="none" w:sz="0" w:space="0" w:color="auto"/>
              </w:divBdr>
            </w:div>
            <w:div w:id="869992802">
              <w:marLeft w:val="0"/>
              <w:marRight w:val="0"/>
              <w:marTop w:val="0"/>
              <w:marBottom w:val="0"/>
              <w:divBdr>
                <w:top w:val="none" w:sz="0" w:space="0" w:color="auto"/>
                <w:left w:val="none" w:sz="0" w:space="0" w:color="auto"/>
                <w:bottom w:val="none" w:sz="0" w:space="0" w:color="auto"/>
                <w:right w:val="none" w:sz="0" w:space="0" w:color="auto"/>
              </w:divBdr>
            </w:div>
            <w:div w:id="1934363471">
              <w:marLeft w:val="0"/>
              <w:marRight w:val="0"/>
              <w:marTop w:val="0"/>
              <w:marBottom w:val="0"/>
              <w:divBdr>
                <w:top w:val="none" w:sz="0" w:space="0" w:color="auto"/>
                <w:left w:val="none" w:sz="0" w:space="0" w:color="auto"/>
                <w:bottom w:val="none" w:sz="0" w:space="0" w:color="auto"/>
                <w:right w:val="none" w:sz="0" w:space="0" w:color="auto"/>
              </w:divBdr>
            </w:div>
            <w:div w:id="1395659519">
              <w:marLeft w:val="0"/>
              <w:marRight w:val="0"/>
              <w:marTop w:val="0"/>
              <w:marBottom w:val="0"/>
              <w:divBdr>
                <w:top w:val="none" w:sz="0" w:space="0" w:color="auto"/>
                <w:left w:val="none" w:sz="0" w:space="0" w:color="auto"/>
                <w:bottom w:val="none" w:sz="0" w:space="0" w:color="auto"/>
                <w:right w:val="none" w:sz="0" w:space="0" w:color="auto"/>
              </w:divBdr>
            </w:div>
          </w:divsChild>
        </w:div>
        <w:div w:id="316112295">
          <w:marLeft w:val="0"/>
          <w:marRight w:val="0"/>
          <w:marTop w:val="0"/>
          <w:marBottom w:val="0"/>
          <w:divBdr>
            <w:top w:val="none" w:sz="0" w:space="0" w:color="auto"/>
            <w:left w:val="none" w:sz="0" w:space="0" w:color="auto"/>
            <w:bottom w:val="none" w:sz="0" w:space="0" w:color="auto"/>
            <w:right w:val="none" w:sz="0" w:space="0" w:color="auto"/>
          </w:divBdr>
        </w:div>
        <w:div w:id="313066735">
          <w:marLeft w:val="0"/>
          <w:marRight w:val="0"/>
          <w:marTop w:val="0"/>
          <w:marBottom w:val="0"/>
          <w:divBdr>
            <w:top w:val="none" w:sz="0" w:space="0" w:color="auto"/>
            <w:left w:val="none" w:sz="0" w:space="0" w:color="auto"/>
            <w:bottom w:val="none" w:sz="0" w:space="0" w:color="auto"/>
            <w:right w:val="none" w:sz="0" w:space="0" w:color="auto"/>
          </w:divBdr>
        </w:div>
        <w:div w:id="1513760947">
          <w:marLeft w:val="0"/>
          <w:marRight w:val="0"/>
          <w:marTop w:val="0"/>
          <w:marBottom w:val="0"/>
          <w:divBdr>
            <w:top w:val="none" w:sz="0" w:space="0" w:color="auto"/>
            <w:left w:val="none" w:sz="0" w:space="0" w:color="auto"/>
            <w:bottom w:val="none" w:sz="0" w:space="0" w:color="auto"/>
            <w:right w:val="none" w:sz="0" w:space="0" w:color="auto"/>
          </w:divBdr>
        </w:div>
        <w:div w:id="1570073747">
          <w:marLeft w:val="0"/>
          <w:marRight w:val="0"/>
          <w:marTop w:val="0"/>
          <w:marBottom w:val="0"/>
          <w:divBdr>
            <w:top w:val="none" w:sz="0" w:space="0" w:color="auto"/>
            <w:left w:val="none" w:sz="0" w:space="0" w:color="auto"/>
            <w:bottom w:val="none" w:sz="0" w:space="0" w:color="auto"/>
            <w:right w:val="none" w:sz="0" w:space="0" w:color="auto"/>
          </w:divBdr>
        </w:div>
        <w:div w:id="1968929495">
          <w:marLeft w:val="0"/>
          <w:marRight w:val="0"/>
          <w:marTop w:val="0"/>
          <w:marBottom w:val="0"/>
          <w:divBdr>
            <w:top w:val="none" w:sz="0" w:space="0" w:color="auto"/>
            <w:left w:val="none" w:sz="0" w:space="0" w:color="auto"/>
            <w:bottom w:val="none" w:sz="0" w:space="0" w:color="auto"/>
            <w:right w:val="none" w:sz="0" w:space="0" w:color="auto"/>
          </w:divBdr>
        </w:div>
        <w:div w:id="1823811657">
          <w:marLeft w:val="0"/>
          <w:marRight w:val="0"/>
          <w:marTop w:val="0"/>
          <w:marBottom w:val="0"/>
          <w:divBdr>
            <w:top w:val="none" w:sz="0" w:space="0" w:color="auto"/>
            <w:left w:val="none" w:sz="0" w:space="0" w:color="auto"/>
            <w:bottom w:val="none" w:sz="0" w:space="0" w:color="auto"/>
            <w:right w:val="none" w:sz="0" w:space="0" w:color="auto"/>
          </w:divBdr>
          <w:divsChild>
            <w:div w:id="1708288487">
              <w:marLeft w:val="0"/>
              <w:marRight w:val="0"/>
              <w:marTop w:val="0"/>
              <w:marBottom w:val="0"/>
              <w:divBdr>
                <w:top w:val="none" w:sz="0" w:space="0" w:color="auto"/>
                <w:left w:val="none" w:sz="0" w:space="0" w:color="auto"/>
                <w:bottom w:val="none" w:sz="0" w:space="0" w:color="auto"/>
                <w:right w:val="none" w:sz="0" w:space="0" w:color="auto"/>
              </w:divBdr>
            </w:div>
            <w:div w:id="1870294075">
              <w:marLeft w:val="0"/>
              <w:marRight w:val="0"/>
              <w:marTop w:val="0"/>
              <w:marBottom w:val="0"/>
              <w:divBdr>
                <w:top w:val="none" w:sz="0" w:space="0" w:color="auto"/>
                <w:left w:val="none" w:sz="0" w:space="0" w:color="auto"/>
                <w:bottom w:val="none" w:sz="0" w:space="0" w:color="auto"/>
                <w:right w:val="none" w:sz="0" w:space="0" w:color="auto"/>
              </w:divBdr>
            </w:div>
            <w:div w:id="1200509575">
              <w:marLeft w:val="0"/>
              <w:marRight w:val="0"/>
              <w:marTop w:val="0"/>
              <w:marBottom w:val="0"/>
              <w:divBdr>
                <w:top w:val="none" w:sz="0" w:space="0" w:color="auto"/>
                <w:left w:val="none" w:sz="0" w:space="0" w:color="auto"/>
                <w:bottom w:val="none" w:sz="0" w:space="0" w:color="auto"/>
                <w:right w:val="none" w:sz="0" w:space="0" w:color="auto"/>
              </w:divBdr>
            </w:div>
            <w:div w:id="870147012">
              <w:marLeft w:val="0"/>
              <w:marRight w:val="0"/>
              <w:marTop w:val="0"/>
              <w:marBottom w:val="0"/>
              <w:divBdr>
                <w:top w:val="none" w:sz="0" w:space="0" w:color="auto"/>
                <w:left w:val="none" w:sz="0" w:space="0" w:color="auto"/>
                <w:bottom w:val="none" w:sz="0" w:space="0" w:color="auto"/>
                <w:right w:val="none" w:sz="0" w:space="0" w:color="auto"/>
              </w:divBdr>
            </w:div>
          </w:divsChild>
        </w:div>
        <w:div w:id="205409505">
          <w:marLeft w:val="0"/>
          <w:marRight w:val="0"/>
          <w:marTop w:val="0"/>
          <w:marBottom w:val="0"/>
          <w:divBdr>
            <w:top w:val="none" w:sz="0" w:space="0" w:color="auto"/>
            <w:left w:val="none" w:sz="0" w:space="0" w:color="auto"/>
            <w:bottom w:val="none" w:sz="0" w:space="0" w:color="auto"/>
            <w:right w:val="none" w:sz="0" w:space="0" w:color="auto"/>
          </w:divBdr>
          <w:divsChild>
            <w:div w:id="2038312791">
              <w:marLeft w:val="0"/>
              <w:marRight w:val="0"/>
              <w:marTop w:val="0"/>
              <w:marBottom w:val="0"/>
              <w:divBdr>
                <w:top w:val="none" w:sz="0" w:space="0" w:color="auto"/>
                <w:left w:val="none" w:sz="0" w:space="0" w:color="auto"/>
                <w:bottom w:val="none" w:sz="0" w:space="0" w:color="auto"/>
                <w:right w:val="none" w:sz="0" w:space="0" w:color="auto"/>
              </w:divBdr>
            </w:div>
            <w:div w:id="991636793">
              <w:marLeft w:val="0"/>
              <w:marRight w:val="0"/>
              <w:marTop w:val="0"/>
              <w:marBottom w:val="0"/>
              <w:divBdr>
                <w:top w:val="none" w:sz="0" w:space="0" w:color="auto"/>
                <w:left w:val="none" w:sz="0" w:space="0" w:color="auto"/>
                <w:bottom w:val="none" w:sz="0" w:space="0" w:color="auto"/>
                <w:right w:val="none" w:sz="0" w:space="0" w:color="auto"/>
              </w:divBdr>
            </w:div>
            <w:div w:id="1809929386">
              <w:marLeft w:val="0"/>
              <w:marRight w:val="0"/>
              <w:marTop w:val="0"/>
              <w:marBottom w:val="0"/>
              <w:divBdr>
                <w:top w:val="none" w:sz="0" w:space="0" w:color="auto"/>
                <w:left w:val="none" w:sz="0" w:space="0" w:color="auto"/>
                <w:bottom w:val="none" w:sz="0" w:space="0" w:color="auto"/>
                <w:right w:val="none" w:sz="0" w:space="0" w:color="auto"/>
              </w:divBdr>
            </w:div>
            <w:div w:id="1415320537">
              <w:marLeft w:val="0"/>
              <w:marRight w:val="0"/>
              <w:marTop w:val="0"/>
              <w:marBottom w:val="0"/>
              <w:divBdr>
                <w:top w:val="none" w:sz="0" w:space="0" w:color="auto"/>
                <w:left w:val="none" w:sz="0" w:space="0" w:color="auto"/>
                <w:bottom w:val="none" w:sz="0" w:space="0" w:color="auto"/>
                <w:right w:val="none" w:sz="0" w:space="0" w:color="auto"/>
              </w:divBdr>
            </w:div>
          </w:divsChild>
        </w:div>
        <w:div w:id="1207720370">
          <w:marLeft w:val="0"/>
          <w:marRight w:val="0"/>
          <w:marTop w:val="0"/>
          <w:marBottom w:val="0"/>
          <w:divBdr>
            <w:top w:val="none" w:sz="0" w:space="0" w:color="auto"/>
            <w:left w:val="none" w:sz="0" w:space="0" w:color="auto"/>
            <w:bottom w:val="none" w:sz="0" w:space="0" w:color="auto"/>
            <w:right w:val="none" w:sz="0" w:space="0" w:color="auto"/>
          </w:divBdr>
          <w:divsChild>
            <w:div w:id="1192304151">
              <w:marLeft w:val="0"/>
              <w:marRight w:val="0"/>
              <w:marTop w:val="0"/>
              <w:marBottom w:val="0"/>
              <w:divBdr>
                <w:top w:val="none" w:sz="0" w:space="0" w:color="auto"/>
                <w:left w:val="none" w:sz="0" w:space="0" w:color="auto"/>
                <w:bottom w:val="none" w:sz="0" w:space="0" w:color="auto"/>
                <w:right w:val="none" w:sz="0" w:space="0" w:color="auto"/>
              </w:divBdr>
            </w:div>
            <w:div w:id="1629701652">
              <w:marLeft w:val="0"/>
              <w:marRight w:val="0"/>
              <w:marTop w:val="0"/>
              <w:marBottom w:val="0"/>
              <w:divBdr>
                <w:top w:val="none" w:sz="0" w:space="0" w:color="auto"/>
                <w:left w:val="none" w:sz="0" w:space="0" w:color="auto"/>
                <w:bottom w:val="none" w:sz="0" w:space="0" w:color="auto"/>
                <w:right w:val="none" w:sz="0" w:space="0" w:color="auto"/>
              </w:divBdr>
            </w:div>
            <w:div w:id="2022663853">
              <w:marLeft w:val="0"/>
              <w:marRight w:val="0"/>
              <w:marTop w:val="0"/>
              <w:marBottom w:val="0"/>
              <w:divBdr>
                <w:top w:val="none" w:sz="0" w:space="0" w:color="auto"/>
                <w:left w:val="none" w:sz="0" w:space="0" w:color="auto"/>
                <w:bottom w:val="none" w:sz="0" w:space="0" w:color="auto"/>
                <w:right w:val="none" w:sz="0" w:space="0" w:color="auto"/>
              </w:divBdr>
            </w:div>
            <w:div w:id="1072313900">
              <w:marLeft w:val="0"/>
              <w:marRight w:val="0"/>
              <w:marTop w:val="0"/>
              <w:marBottom w:val="0"/>
              <w:divBdr>
                <w:top w:val="none" w:sz="0" w:space="0" w:color="auto"/>
                <w:left w:val="none" w:sz="0" w:space="0" w:color="auto"/>
                <w:bottom w:val="none" w:sz="0" w:space="0" w:color="auto"/>
                <w:right w:val="none" w:sz="0" w:space="0" w:color="auto"/>
              </w:divBdr>
            </w:div>
          </w:divsChild>
        </w:div>
        <w:div w:id="1812672839">
          <w:marLeft w:val="0"/>
          <w:marRight w:val="0"/>
          <w:marTop w:val="0"/>
          <w:marBottom w:val="0"/>
          <w:divBdr>
            <w:top w:val="none" w:sz="0" w:space="0" w:color="auto"/>
            <w:left w:val="none" w:sz="0" w:space="0" w:color="auto"/>
            <w:bottom w:val="none" w:sz="0" w:space="0" w:color="auto"/>
            <w:right w:val="none" w:sz="0" w:space="0" w:color="auto"/>
          </w:divBdr>
          <w:divsChild>
            <w:div w:id="1188716131">
              <w:marLeft w:val="0"/>
              <w:marRight w:val="0"/>
              <w:marTop w:val="0"/>
              <w:marBottom w:val="0"/>
              <w:divBdr>
                <w:top w:val="none" w:sz="0" w:space="0" w:color="auto"/>
                <w:left w:val="none" w:sz="0" w:space="0" w:color="auto"/>
                <w:bottom w:val="none" w:sz="0" w:space="0" w:color="auto"/>
                <w:right w:val="none" w:sz="0" w:space="0" w:color="auto"/>
              </w:divBdr>
            </w:div>
            <w:div w:id="623468173">
              <w:marLeft w:val="0"/>
              <w:marRight w:val="0"/>
              <w:marTop w:val="0"/>
              <w:marBottom w:val="0"/>
              <w:divBdr>
                <w:top w:val="none" w:sz="0" w:space="0" w:color="auto"/>
                <w:left w:val="none" w:sz="0" w:space="0" w:color="auto"/>
                <w:bottom w:val="none" w:sz="0" w:space="0" w:color="auto"/>
                <w:right w:val="none" w:sz="0" w:space="0" w:color="auto"/>
              </w:divBdr>
            </w:div>
            <w:div w:id="2039311745">
              <w:marLeft w:val="0"/>
              <w:marRight w:val="0"/>
              <w:marTop w:val="0"/>
              <w:marBottom w:val="0"/>
              <w:divBdr>
                <w:top w:val="none" w:sz="0" w:space="0" w:color="auto"/>
                <w:left w:val="none" w:sz="0" w:space="0" w:color="auto"/>
                <w:bottom w:val="none" w:sz="0" w:space="0" w:color="auto"/>
                <w:right w:val="none" w:sz="0" w:space="0" w:color="auto"/>
              </w:divBdr>
            </w:div>
            <w:div w:id="198277054">
              <w:marLeft w:val="0"/>
              <w:marRight w:val="0"/>
              <w:marTop w:val="0"/>
              <w:marBottom w:val="0"/>
              <w:divBdr>
                <w:top w:val="none" w:sz="0" w:space="0" w:color="auto"/>
                <w:left w:val="none" w:sz="0" w:space="0" w:color="auto"/>
                <w:bottom w:val="none" w:sz="0" w:space="0" w:color="auto"/>
                <w:right w:val="none" w:sz="0" w:space="0" w:color="auto"/>
              </w:divBdr>
            </w:div>
          </w:divsChild>
        </w:div>
        <w:div w:id="1699742555">
          <w:marLeft w:val="0"/>
          <w:marRight w:val="0"/>
          <w:marTop w:val="0"/>
          <w:marBottom w:val="0"/>
          <w:divBdr>
            <w:top w:val="none" w:sz="0" w:space="0" w:color="auto"/>
            <w:left w:val="none" w:sz="0" w:space="0" w:color="auto"/>
            <w:bottom w:val="none" w:sz="0" w:space="0" w:color="auto"/>
            <w:right w:val="none" w:sz="0" w:space="0" w:color="auto"/>
          </w:divBdr>
          <w:divsChild>
            <w:div w:id="1978224309">
              <w:marLeft w:val="0"/>
              <w:marRight w:val="0"/>
              <w:marTop w:val="0"/>
              <w:marBottom w:val="0"/>
              <w:divBdr>
                <w:top w:val="none" w:sz="0" w:space="0" w:color="auto"/>
                <w:left w:val="none" w:sz="0" w:space="0" w:color="auto"/>
                <w:bottom w:val="none" w:sz="0" w:space="0" w:color="auto"/>
                <w:right w:val="none" w:sz="0" w:space="0" w:color="auto"/>
              </w:divBdr>
            </w:div>
            <w:div w:id="3305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test xmlns="023a0e37-2b0c-4404-8bd3-a6a1045ca116" xsi:nil="true"/>
    <lcf76f155ced4ddcb4097134ff3c332f xmlns="023a0e37-2b0c-4404-8bd3-a6a1045ca116">
      <Terms xmlns="http://schemas.microsoft.com/office/infopath/2007/PartnerControls"/>
    </lcf76f155ced4ddcb4097134ff3c332f>
    <m2br xmlns="023a0e37-2b0c-4404-8bd3-a6a1045ca116" xsi:nil="true"/>
    <Comments xmlns="023a0e37-2b0c-4404-8bd3-a6a1045ca116" xsi:nil="true"/>
    <SharedWithUsers xmlns="1d0f5fcc-b334-46cd-8c2d-fe136807a940">
      <UserInfo>
        <DisplayName>Nathaniel Mah</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8" ma:contentTypeDescription="Create a new document." ma:contentTypeScope="" ma:versionID="dde78f987c90435a4225c86c7c644849">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4459bad119f44f37cc7529ebab5de8c9"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test" minOccurs="0"/>
                <xsd:element ref="ns2:m2br" minOccurs="0"/>
                <xsd:element ref="ns2:a6b58b01-2ea1-4ee9-9403-f09ea14246caCountryOrRegion" minOccurs="0"/>
                <xsd:element ref="ns2:a6b58b01-2ea1-4ee9-9403-f09ea14246caState" minOccurs="0"/>
                <xsd:element ref="ns2:a6b58b01-2ea1-4ee9-9403-f09ea14246caCity" minOccurs="0"/>
                <xsd:element ref="ns2:a6b58b01-2ea1-4ee9-9403-f09ea14246caPostalCode" minOccurs="0"/>
                <xsd:element ref="ns2:a6b58b01-2ea1-4ee9-9403-f09ea14246caStreet" minOccurs="0"/>
                <xsd:element ref="ns2:a6b58b01-2ea1-4ee9-9403-f09ea14246caGeoLoc" minOccurs="0"/>
                <xsd:element ref="ns2:a6b58b01-2ea1-4ee9-9403-f09ea14246caDispName"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test" ma:index="18" nillable="true" ma:displayName="test" ma:list="{023a0e37-2b0c-4404-8bd3-a6a1045ca116}" ma:internalName="test" ma:showField="Title">
      <xsd:simpleType>
        <xsd:restriction base="dms:Lookup"/>
      </xsd:simpleType>
    </xsd:element>
    <xsd:element name="m2br" ma:index="19" nillable="true" ma:displayName="Location" ma:internalName="m2br">
      <xsd:simpleType>
        <xsd:restriction base="dms:Unknown"/>
      </xsd:simpleType>
    </xsd:element>
    <xsd:element name="a6b58b01-2ea1-4ee9-9403-f09ea14246caCountryOrRegion" ma:index="20" nillable="true" ma:displayName="Location: Country/Region" ma:internalName="CountryOrRegion" ma:readOnly="true">
      <xsd:simpleType>
        <xsd:restriction base="dms:Text"/>
      </xsd:simpleType>
    </xsd:element>
    <xsd:element name="a6b58b01-2ea1-4ee9-9403-f09ea14246caState" ma:index="21" nillable="true" ma:displayName="Location: State" ma:internalName="State" ma:readOnly="true">
      <xsd:simpleType>
        <xsd:restriction base="dms:Text"/>
      </xsd:simpleType>
    </xsd:element>
    <xsd:element name="a6b58b01-2ea1-4ee9-9403-f09ea14246caCity" ma:index="22" nillable="true" ma:displayName="Location: City" ma:internalName="City" ma:readOnly="true">
      <xsd:simpleType>
        <xsd:restriction base="dms:Text"/>
      </xsd:simpleType>
    </xsd:element>
    <xsd:element name="a6b58b01-2ea1-4ee9-9403-f09ea14246caPostalCode" ma:index="23" nillable="true" ma:displayName="Location: Postal Code" ma:internalName="PostalCode" ma:readOnly="true">
      <xsd:simpleType>
        <xsd:restriction base="dms:Text"/>
      </xsd:simpleType>
    </xsd:element>
    <xsd:element name="a6b58b01-2ea1-4ee9-9403-f09ea14246caStreet" ma:index="24" nillable="true" ma:displayName="Location: Street" ma:internalName="Street" ma:readOnly="true">
      <xsd:simpleType>
        <xsd:restriction base="dms:Text"/>
      </xsd:simpleType>
    </xsd:element>
    <xsd:element name="a6b58b01-2ea1-4ee9-9403-f09ea14246caGeoLoc" ma:index="25" nillable="true" ma:displayName="Location: Coordinates" ma:internalName="GeoLoc" ma:readOnly="true">
      <xsd:simpleType>
        <xsd:restriction base="dms:Unknown"/>
      </xsd:simpleType>
    </xsd:element>
    <xsd:element name="a6b58b01-2ea1-4ee9-9403-f09ea14246caDispName" ma:index="26" nillable="true" ma:displayName="Location: Name" ma:internalName="DispNam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Comments" ma:index="31" nillable="true" ma:displayName="Comments" ma:format="Dropdown" ma:internalName="Comments">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014d47ef-2e55-4c61-a717-25ce8830b628}"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D9D1C-A354-4F39-988C-DE364B6B3104}">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2.xml><?xml version="1.0" encoding="utf-8"?>
<ds:datastoreItem xmlns:ds="http://schemas.openxmlformats.org/officeDocument/2006/customXml" ds:itemID="{2709E596-E26A-43C0-A3AB-A803595DE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D2AD5-A91F-4678-87DD-E25FDA015B66}">
  <ds:schemaRefs>
    <ds:schemaRef ds:uri="http://schemas.openxmlformats.org/officeDocument/2006/bibliography"/>
  </ds:schemaRefs>
</ds:datastoreItem>
</file>

<file path=customXml/itemProps4.xml><?xml version="1.0" encoding="utf-8"?>
<ds:datastoreItem xmlns:ds="http://schemas.openxmlformats.org/officeDocument/2006/customXml" ds:itemID="{04EC6E0A-8853-49DA-B16F-2DE87F853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5834</Characters>
  <Application>Microsoft Office Word</Application>
  <DocSecurity>0</DocSecurity>
  <Lines>48</Lines>
  <Paragraphs>13</Paragraphs>
  <ScaleCrop>false</ScaleCrop>
  <Company>Hewlett-Packard</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OFFICIALS LEVEL 3 CERTIFICATION COURSE</dc:title>
  <dc:creator>Janet</dc:creator>
  <cp:lastModifiedBy>Ilona Gyapay</cp:lastModifiedBy>
  <cp:revision>2</cp:revision>
  <cp:lastPrinted>2017-12-31T19:32:00Z</cp:lastPrinted>
  <dcterms:created xsi:type="dcterms:W3CDTF">2024-08-08T16:55:00Z</dcterms:created>
  <dcterms:modified xsi:type="dcterms:W3CDTF">2024-08-08T16:55:00Z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